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hAnsi="Times New Roman"/>
        </w:rPr>
      </w:pPr>
    </w:p>
    <w:p>
      <w:pPr>
        <w:pStyle w:val="Body Text"/>
        <w:rPr>
          <w:rFonts w:ascii="Times New Roman" w:hAnsi="Times New Roman"/>
        </w:rPr>
      </w:pPr>
    </w:p>
    <w:p>
      <w:pPr>
        <w:pStyle w:val="Body Text"/>
        <w:rPr>
          <w:rFonts w:ascii="Times New Roman" w:hAnsi="Times New Roman"/>
        </w:rPr>
      </w:pPr>
    </w:p>
    <w:p>
      <w:pPr>
        <w:pStyle w:val="Body Text"/>
        <w:spacing w:before="6"/>
        <w:rPr>
          <w:rFonts w:ascii="Times New Roman" w:hAnsi="Times New Roman"/>
          <w:sz w:val="22"/>
          <w:szCs w:val="22"/>
        </w:rPr>
      </w:pPr>
    </w:p>
    <w:p>
      <w:pPr>
        <w:pStyle w:val="Normal.0"/>
        <w:spacing w:before="101"/>
        <w:ind w:left="1933" w:firstLine="0"/>
      </w:pPr>
      <w:r>
        <w:rPr>
          <w:spacing w:val="-3"/>
          <w:sz w:val="40"/>
          <w:szCs w:val="4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6119930" cy="18905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JXK3zaxMolZ4vmjHJzvtpLl2Y3Gob9KDjY8pVjn4YiKE0jMdEqTQ9e4H6u9lNOwisKYY01XYeuqDAxWGSoW11CITasKcOCYzZ6O3P4U1NSmpzVoQr05iLePOpqRYB_HhZf_B5hS8WNZqOSRrMOXQ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890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48"/>
          <w:szCs w:val="48"/>
        </w:rPr>
      </w:pPr>
    </w:p>
    <w:p>
      <w:pPr>
        <w:pStyle w:val="Body Text"/>
        <w:rPr>
          <w:sz w:val="48"/>
          <w:szCs w:val="48"/>
        </w:rPr>
      </w:pPr>
    </w:p>
    <w:p>
      <w:pPr>
        <w:pStyle w:val="Title"/>
        <w:spacing w:before="322"/>
        <w:ind w:left="351" w:firstLine="0"/>
      </w:pPr>
      <w:r>
        <w:rPr>
          <w:b w:val="1"/>
          <w:bCs w:val="1"/>
          <w:rtl w:val="0"/>
          <w:lang w:val="it-IT"/>
        </w:rPr>
        <w:t>P</w:t>
      </w:r>
      <w:r>
        <w:rPr>
          <w:rtl w:val="0"/>
          <w:lang w:val="it-IT"/>
        </w:rPr>
        <w:t>iano</w:t>
      </w:r>
      <w:r>
        <w:rPr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</w:t>
      </w:r>
      <w:r>
        <w:rPr>
          <w:rtl w:val="0"/>
          <w:lang w:val="it-IT"/>
        </w:rPr>
        <w:t>idattico</w:t>
      </w:r>
      <w:r>
        <w:rPr>
          <w:b w:val="1"/>
          <w:bCs w:val="1"/>
          <w:rtl w:val="0"/>
          <w:lang w:val="it-IT"/>
        </w:rPr>
        <w:t>P</w:t>
      </w:r>
      <w:r>
        <w:rPr>
          <w:rtl w:val="0"/>
          <w:lang w:val="it-IT"/>
        </w:rPr>
        <w:t>ersonalizzato</w:t>
      </w:r>
    </w:p>
    <w:p>
      <w:pPr>
        <w:pStyle w:val="Normal.0"/>
        <w:ind w:left="2134" w:firstLine="0"/>
        <w:rPr>
          <w:sz w:val="40"/>
          <w:szCs w:val="40"/>
        </w:rPr>
      </w:pPr>
      <w:r>
        <w:rPr>
          <w:sz w:val="40"/>
          <w:szCs w:val="40"/>
          <w:rtl w:val="0"/>
          <w:lang w:val="it-IT"/>
        </w:rPr>
        <w:t>Secondaria</w:t>
      </w:r>
      <w:r>
        <w:rPr>
          <w:spacing w:val="-7"/>
          <w:sz w:val="40"/>
          <w:szCs w:val="40"/>
          <w:rtl w:val="0"/>
          <w:lang w:val="it-IT"/>
        </w:rPr>
        <w:t xml:space="preserve"> </w:t>
      </w:r>
      <w:r>
        <w:rPr>
          <w:sz w:val="40"/>
          <w:szCs w:val="40"/>
          <w:rtl w:val="0"/>
          <w:lang w:val="it-IT"/>
        </w:rPr>
        <w:t>di 1</w:t>
      </w:r>
      <w:r>
        <w:rPr>
          <w:sz w:val="40"/>
          <w:szCs w:val="40"/>
          <w:rtl w:val="0"/>
          <w:lang w:val="it-IT"/>
        </w:rPr>
        <w:t xml:space="preserve">° </w:t>
      </w:r>
      <w:r>
        <w:rPr>
          <w:sz w:val="40"/>
          <w:szCs w:val="40"/>
          <w:rtl w:val="0"/>
          <w:lang w:val="it-IT"/>
        </w:rPr>
        <w:t>grado</w:t>
      </w:r>
    </w:p>
    <w:p>
      <w:pPr>
        <w:pStyle w:val="Body Text"/>
        <w:spacing w:before="5"/>
        <w:rPr>
          <w:sz w:val="60"/>
          <w:szCs w:val="60"/>
        </w:rPr>
      </w:pPr>
    </w:p>
    <w:p>
      <w:pPr>
        <w:pStyle w:val="Title"/>
      </w:pPr>
      <w:r>
        <w:rPr>
          <w:rtl w:val="0"/>
          <w:lang w:val="it-IT"/>
        </w:rPr>
        <w:t>per</w:t>
      </w:r>
      <w:r>
        <w:rPr>
          <w:spacing w:val="-15"/>
          <w:rtl w:val="0"/>
          <w:lang w:val="it-IT"/>
        </w:rPr>
        <w:t xml:space="preserve"> </w:t>
      </w:r>
      <w:r>
        <w:rPr>
          <w:rtl w:val="0"/>
          <w:lang w:val="it-IT"/>
        </w:rPr>
        <w:t>l'inclusione</w:t>
      </w:r>
      <w:r>
        <w:rPr>
          <w:spacing w:val="-16"/>
          <w:rtl w:val="0"/>
          <w:lang w:val="it-IT"/>
        </w:rPr>
        <w:t xml:space="preserve"> </w:t>
      </w:r>
      <w:r>
        <w:rPr>
          <w:rtl w:val="0"/>
          <w:lang w:val="it-IT"/>
        </w:rPr>
        <w:t>delle/gli</w:t>
      </w:r>
      <w:r>
        <w:rPr>
          <w:spacing w:val="-180"/>
          <w:rtl w:val="0"/>
          <w:lang w:val="it-IT"/>
        </w:rPr>
        <w:t xml:space="preserve"> </w:t>
      </w:r>
      <w:r>
        <w:rPr>
          <w:rtl w:val="0"/>
          <w:lang w:val="it-IT"/>
        </w:rPr>
        <w:t>alunne/i</w:t>
      </w:r>
    </w:p>
    <w:p>
      <w:pPr>
        <w:pStyle w:val="Body Text"/>
        <w:rPr>
          <w:sz w:val="62"/>
          <w:szCs w:val="62"/>
        </w:rPr>
      </w:pPr>
    </w:p>
    <w:p>
      <w:pPr>
        <w:pStyle w:val="Body Text"/>
        <w:rPr>
          <w:sz w:val="62"/>
          <w:szCs w:val="62"/>
        </w:rPr>
      </w:pPr>
    </w:p>
    <w:p>
      <w:pPr>
        <w:pStyle w:val="Body Text"/>
        <w:rPr>
          <w:sz w:val="62"/>
          <w:szCs w:val="62"/>
        </w:rPr>
      </w:pPr>
    </w:p>
    <w:p>
      <w:pPr>
        <w:pStyle w:val="Body Text"/>
        <w:rPr>
          <w:sz w:val="62"/>
          <w:szCs w:val="62"/>
        </w:rPr>
      </w:pPr>
    </w:p>
    <w:p>
      <w:pPr>
        <w:pStyle w:val="Normal.0"/>
        <w:spacing w:before="409"/>
        <w:ind w:left="351" w:right="349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Anno</w:t>
      </w:r>
      <w:r>
        <w:rPr>
          <w:spacing w:val="-21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scolastico:</w:t>
      </w:r>
      <w:r>
        <w:rPr>
          <w:spacing w:val="-19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……………………………………………</w:t>
      </w:r>
    </w:p>
    <w:p>
      <w:pPr>
        <w:pStyle w:val="Normal.0"/>
        <w:jc w:val="center"/>
        <w:sectPr>
          <w:headerReference w:type="default" r:id="rId5"/>
          <w:footerReference w:type="default" r:id="rId6"/>
          <w:pgSz w:w="11940" w:h="16860" w:orient="portrait"/>
          <w:pgMar w:top="1600" w:right="1680" w:bottom="280" w:left="1680" w:header="720" w:footer="720"/>
          <w:bidi w:val="0"/>
        </w:sectPr>
      </w:pPr>
    </w:p>
    <w:p>
      <w:pPr>
        <w:pStyle w:val="heading 2"/>
        <w:spacing w:before="97"/>
        <w:ind w:left="408" w:firstLine="0"/>
      </w:pPr>
      <w:r>
        <w:rPr>
          <w:rtl w:val="0"/>
          <w:lang w:val="it-IT"/>
        </w:rPr>
        <w:t>Normativa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riferimento</w:t>
      </w: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spacing w:line="276" w:lineRule="auto"/>
        <w:ind w:left="406" w:right="1475" w:firstLine="2"/>
      </w:pPr>
      <w:r>
        <w:rPr>
          <w:rtl w:val="0"/>
          <w:lang w:val="it-IT"/>
        </w:rPr>
        <w:t>DPR 275/99 "Regolamento recante norme in materia di autonomia delle Istituzioni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scolastiche</w:t>
      </w:r>
    </w:p>
    <w:p>
      <w:pPr>
        <w:pStyle w:val="Body Text"/>
        <w:spacing w:line="276" w:lineRule="auto"/>
        <w:ind w:left="406" w:right="7386" w:firstLine="0"/>
      </w:pPr>
      <w:r>
        <w:rPr>
          <w:rtl w:val="0"/>
          <w:lang w:val="it-IT"/>
        </w:rPr>
        <w:t>Legge 517/77 art. 2 e 7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Legge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59/97</w:t>
      </w:r>
    </w:p>
    <w:p>
      <w:pPr>
        <w:pStyle w:val="Body Text"/>
        <w:ind w:left="406" w:firstLine="0"/>
      </w:pPr>
      <w:r>
        <w:rPr>
          <w:rtl w:val="0"/>
          <w:lang w:val="it-IT"/>
        </w:rPr>
        <w:t>DPR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275/99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4</w:t>
      </w:r>
    </w:p>
    <w:p>
      <w:pPr>
        <w:pStyle w:val="Body Text"/>
        <w:spacing w:before="122"/>
        <w:ind w:left="394" w:firstLine="0"/>
      </w:pPr>
      <w:r>
        <w:rPr>
          <w:rtl w:val="0"/>
          <w:lang w:val="it-IT"/>
        </w:rPr>
        <w:t>Legge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53/03</w:t>
      </w:r>
    </w:p>
    <w:p>
      <w:pPr>
        <w:pStyle w:val="Normal.0"/>
        <w:spacing w:before="122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4099/A/4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5.10.2004: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Iniziative</w:t>
      </w:r>
      <w:r>
        <w:rPr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relative</w:t>
      </w:r>
      <w:r>
        <w:rPr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alla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Dislessia</w:t>
      </w:r>
    </w:p>
    <w:p>
      <w:pPr>
        <w:pStyle w:val="Normal.0"/>
        <w:spacing w:before="119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 4674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5.01.05</w:t>
      </w:r>
      <w:r>
        <w:rPr>
          <w:spacing w:val="-1"/>
          <w:sz w:val="20"/>
          <w:szCs w:val="20"/>
          <w:rtl w:val="0"/>
          <w:lang w:val="it-IT"/>
        </w:rPr>
        <w:t xml:space="preserve">: </w:t>
      </w:r>
      <w:r>
        <w:rPr>
          <w:i w:val="1"/>
          <w:iCs w:val="1"/>
          <w:sz w:val="20"/>
          <w:szCs w:val="20"/>
          <w:rtl w:val="0"/>
          <w:lang w:val="it-IT"/>
        </w:rPr>
        <w:t>Iniziative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relative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alla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dislessia</w:t>
      </w:r>
    </w:p>
    <w:p>
      <w:pPr>
        <w:pStyle w:val="Normal.0"/>
        <w:spacing w:before="122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26/A/4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5.10.2005</w:t>
      </w:r>
      <w:r>
        <w:rPr>
          <w:i w:val="1"/>
          <w:iCs w:val="1"/>
          <w:sz w:val="20"/>
          <w:szCs w:val="20"/>
          <w:rtl w:val="0"/>
          <w:lang w:val="it-IT"/>
        </w:rPr>
        <w:t>: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Iniziative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relative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alla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Dislessia</w:t>
      </w:r>
    </w:p>
    <w:p>
      <w:pPr>
        <w:pStyle w:val="Normal.0"/>
        <w:spacing w:before="122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1787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1.03.2005: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Esami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Stato</w:t>
      </w:r>
      <w:r>
        <w:rPr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2004-2005</w:t>
      </w:r>
      <w:r>
        <w:rPr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alunni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affetti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da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Dislessia</w:t>
      </w:r>
    </w:p>
    <w:p>
      <w:pPr>
        <w:pStyle w:val="Normal.0"/>
        <w:spacing w:before="122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4798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27.07.2005: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Coinvolgimento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della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famiglia</w:t>
      </w:r>
    </w:p>
    <w:p>
      <w:pPr>
        <w:pStyle w:val="Normal.0"/>
        <w:spacing w:before="121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MPI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4674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10.05.2007</w:t>
      </w:r>
      <w:r>
        <w:rPr>
          <w:spacing w:val="0"/>
          <w:sz w:val="20"/>
          <w:szCs w:val="20"/>
          <w:rtl w:val="0"/>
          <w:lang w:val="it-IT"/>
        </w:rPr>
        <w:t xml:space="preserve">: </w:t>
      </w:r>
      <w:r>
        <w:rPr>
          <w:i w:val="1"/>
          <w:iCs w:val="1"/>
          <w:sz w:val="20"/>
          <w:szCs w:val="20"/>
          <w:rtl w:val="0"/>
          <w:lang w:val="it-IT"/>
        </w:rPr>
        <w:t>Disturbi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apprendimento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- indicazioni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operative</w:t>
      </w:r>
    </w:p>
    <w:p>
      <w:pPr>
        <w:pStyle w:val="Normal.0"/>
        <w:spacing w:before="122" w:line="360" w:lineRule="auto"/>
        <w:ind w:left="394" w:right="510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DPR 122 del 22.06.</w:t>
      </w:r>
      <w:r>
        <w:rPr>
          <w:i w:val="1"/>
          <w:iCs w:val="1"/>
          <w:sz w:val="20"/>
          <w:szCs w:val="20"/>
          <w:rtl w:val="0"/>
          <w:lang w:val="it-IT"/>
        </w:rPr>
        <w:t>2009</w:t>
      </w:r>
      <w:r>
        <w:rPr>
          <w:spacing w:val="0"/>
          <w:sz w:val="20"/>
          <w:szCs w:val="20"/>
          <w:rtl w:val="0"/>
          <w:lang w:val="it-IT"/>
        </w:rPr>
        <w:t xml:space="preserve">: </w:t>
      </w:r>
      <w:r>
        <w:rPr>
          <w:i w:val="1"/>
          <w:iCs w:val="1"/>
          <w:sz w:val="20"/>
          <w:szCs w:val="20"/>
          <w:rtl w:val="0"/>
          <w:lang w:val="it-IT"/>
        </w:rPr>
        <w:t>Obbligatoriet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all'attuazione della normativa non solo durante gli</w:t>
      </w:r>
      <w:r>
        <w:rPr>
          <w:i w:val="1"/>
          <w:iCs w:val="1"/>
          <w:spacing w:val="-68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esami, ma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in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tutta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l'attivit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didattica</w:t>
      </w:r>
    </w:p>
    <w:p>
      <w:pPr>
        <w:pStyle w:val="Normal.0"/>
        <w:spacing w:before="1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Nota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MIUR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5744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28.05.2009: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Esami</w:t>
      </w:r>
      <w:r>
        <w:rPr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di</w:t>
      </w:r>
      <w:r>
        <w:rPr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Stato</w:t>
      </w:r>
    </w:p>
    <w:p>
      <w:pPr>
        <w:pStyle w:val="Normal.0"/>
        <w:spacing w:before="121"/>
        <w:ind w:left="394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D.P.R.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n.122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22.06.2009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art.</w:t>
      </w:r>
      <w:r>
        <w:rPr>
          <w:spacing w:val="-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10: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Valutazione</w:t>
      </w:r>
      <w:r>
        <w:rPr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D.S.A.</w:t>
      </w:r>
    </w:p>
    <w:p>
      <w:pPr>
        <w:pStyle w:val="Body Text"/>
        <w:spacing w:before="122"/>
        <w:ind w:left="394" w:firstLine="0"/>
      </w:pPr>
      <w:r>
        <w:rPr>
          <w:rtl w:val="0"/>
          <w:lang w:val="it-IT"/>
        </w:rPr>
        <w:t>Legge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170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08.10.2010</w:t>
      </w:r>
    </w:p>
    <w:p>
      <w:pPr>
        <w:pStyle w:val="Body Text"/>
        <w:spacing w:before="122"/>
        <w:ind w:left="394" w:firstLine="0"/>
      </w:pPr>
      <w:r>
        <w:rPr>
          <w:rtl w:val="0"/>
          <w:lang w:val="it-IT"/>
        </w:rPr>
        <w:t>Decreto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Ministeriale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5669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12.07.2011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Linee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guida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allegate</w:t>
      </w:r>
    </w:p>
    <w:p>
      <w:pPr>
        <w:pStyle w:val="Body Text"/>
        <w:spacing w:before="122" w:line="357" w:lineRule="auto"/>
        <w:ind w:left="394" w:right="510" w:firstLine="0"/>
      </w:pPr>
      <w:r>
        <w:rPr>
          <w:rtl w:val="0"/>
          <w:lang w:val="it-IT"/>
        </w:rPr>
        <w:t>Accordo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Stato-Regione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Indicazioni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Diagnosi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Certificazione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(25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luglio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2012)</w:t>
      </w:r>
    </w:p>
    <w:p>
      <w:pPr>
        <w:pStyle w:val="Body Text"/>
        <w:spacing w:before="3" w:line="360" w:lineRule="auto"/>
        <w:ind w:left="394" w:firstLine="0"/>
      </w:pPr>
      <w:r>
        <w:rPr>
          <w:rtl w:val="0"/>
          <w:lang w:val="it-IT"/>
        </w:rPr>
        <w:t>Direttiva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Ministeriale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27/12/12</w:t>
      </w:r>
      <w:r>
        <w:rPr>
          <w:spacing w:val="0"/>
          <w:rtl w:val="0"/>
          <w:lang w:val="it-IT"/>
        </w:rPr>
        <w:t xml:space="preserve">: </w:t>
      </w:r>
      <w:r>
        <w:rPr>
          <w:rtl w:val="0"/>
          <w:lang w:val="it-IT"/>
        </w:rPr>
        <w:t>Strumenti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alunni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Bisogni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Educativi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organizzazione territoriale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inclusione scolastica</w:t>
      </w:r>
    </w:p>
    <w:p>
      <w:pPr>
        <w:pStyle w:val="Body Text"/>
        <w:ind w:left="394" w:firstLine="0"/>
      </w:pPr>
      <w:r>
        <w:rPr>
          <w:rtl w:val="0"/>
          <w:lang w:val="it-IT"/>
        </w:rPr>
        <w:t>Circolare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MIUR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8/2013</w:t>
      </w:r>
    </w:p>
    <w:p>
      <w:pPr>
        <w:pStyle w:val="Body Text"/>
        <w:spacing w:before="122"/>
        <w:ind w:left="394" w:firstLine="0"/>
      </w:pPr>
      <w:r>
        <w:rPr>
          <w:rtl w:val="0"/>
          <w:lang w:val="it-IT"/>
        </w:rPr>
        <w:t>Nota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MIUR 2563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 22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novembre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2013</w:t>
      </w:r>
    </w:p>
    <w:p>
      <w:pPr>
        <w:pStyle w:val="Body Text"/>
        <w:spacing w:before="122" w:line="360" w:lineRule="auto"/>
        <w:ind w:left="394" w:firstLine="0"/>
      </w:pPr>
      <w:r>
        <w:rPr>
          <w:rtl w:val="0"/>
          <w:lang w:val="it-IT"/>
        </w:rPr>
        <w:t>Decreto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Interministeriale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17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aprile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2013</w:t>
      </w:r>
      <w:r>
        <w:rPr>
          <w:spacing w:val="0"/>
          <w:rtl w:val="0"/>
          <w:lang w:val="it-IT"/>
        </w:rPr>
        <w:t xml:space="preserve">: </w:t>
      </w:r>
      <w:r>
        <w:rPr>
          <w:rtl w:val="0"/>
          <w:lang w:val="it-IT"/>
        </w:rPr>
        <w:t>Linee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guida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predisposizione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protocolli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regionali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individuazione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precoce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casi sospetti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DSA</w:t>
      </w:r>
    </w:p>
    <w:p>
      <w:pPr>
        <w:pStyle w:val="Body Text"/>
        <w:ind w:left="406" w:firstLine="0"/>
      </w:pPr>
      <w:r>
        <w:rPr>
          <w:rtl w:val="0"/>
          <w:lang w:val="it-IT"/>
        </w:rPr>
        <w:t>D.lgs.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62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13/04/2017,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Capo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III,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Esami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secondo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ciclo</w:t>
      </w:r>
      <w:r>
        <w:rPr>
          <w:rtl w:val="0"/>
          <w:lang w:val="it-IT"/>
        </w:rPr>
        <w:t>”</w:t>
      </w:r>
    </w:p>
    <w:p>
      <w:pPr>
        <w:pStyle w:val="Body Text"/>
        <w:spacing w:before="130" w:line="357" w:lineRule="auto"/>
        <w:ind w:left="406" w:right="510" w:firstLine="0"/>
      </w:pPr>
      <w:r>
        <w:rPr>
          <w:rtl w:val="0"/>
          <w:lang w:val="it-IT"/>
        </w:rPr>
        <w:t>Delibera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714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Regione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Toscana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12/07/2021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allegato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A-Linee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guida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diagnosi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gestione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disturbi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specifici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apprendimento</w:t>
      </w:r>
    </w:p>
    <w:p>
      <w:pPr>
        <w:pStyle w:val="heading 2"/>
        <w:spacing w:before="144"/>
        <w:ind w:left="406" w:firstLine="0"/>
      </w:pPr>
      <w:r>
        <w:rPr>
          <w:rtl w:val="0"/>
          <w:lang w:val="it-IT"/>
        </w:rPr>
        <w:t>Premessa:</w:t>
      </w:r>
    </w:p>
    <w:p>
      <w:pPr>
        <w:pStyle w:val="Body Text"/>
        <w:spacing w:before="141" w:line="379" w:lineRule="auto"/>
        <w:ind w:left="408" w:right="1019" w:hanging="3"/>
        <w:jc w:val="both"/>
        <w:sectPr>
          <w:headerReference w:type="default" r:id="rId7"/>
          <w:pgSz w:w="11940" w:h="16860" w:orient="portrait"/>
          <w:pgMar w:top="1600" w:right="680" w:bottom="280" w:left="1020" w:header="720" w:footer="720"/>
          <w:bidi w:val="0"/>
        </w:sectPr>
      </w:pP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Didattico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Personalizzato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(PDP),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strumento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progettazione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educativa e didattica, nasce da un'azione sinergica di forze e azioni che garantiscano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alunni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Bisogni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Educativi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imparare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rispetto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caratteristiche.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docenti,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considerando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forza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bisogni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alunni,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elaborano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ipotesi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organizzative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strategie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metodologiche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nell'ottica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didattica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individualizzata e personalizzata. La redazione del PDP deve contenere e sviluppare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alcuni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essenziali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riguardano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descrizione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dell'alunno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sue</w:t>
      </w:r>
    </w:p>
    <w:p>
      <w:pPr>
        <w:pStyle w:val="Body Text"/>
        <w:spacing w:before="76" w:line="379" w:lineRule="auto"/>
        <w:ind w:right="1021"/>
        <w:jc w:val="both"/>
      </w:pPr>
      <w:r>
        <w:rPr>
          <w:rtl w:val="0"/>
          <w:lang w:val="it-IT"/>
        </w:rPr>
        <w:t>caratteristiche educative e di apprendimento,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didattiche personalizzate ed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individualizzate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particolare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riferimento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metodologie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strategie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didattiche,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gli strumenti compensativi e le misure dispensative adottate, le forme e i criteri 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verifica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apprendimenti.</w:t>
      </w:r>
    </w:p>
    <w:p>
      <w:pPr>
        <w:pStyle w:val="Body Text"/>
        <w:spacing w:before="6"/>
        <w:rPr>
          <w:sz w:val="26"/>
          <w:szCs w:val="26"/>
        </w:rPr>
      </w:pPr>
    </w:p>
    <w:p>
      <w:pPr>
        <w:pStyle w:val="heading 2"/>
        <w:numPr>
          <w:ilvl w:val="0"/>
          <w:numId w:val="2"/>
        </w:numPr>
        <w:bidi w:val="0"/>
        <w:ind w:right="0"/>
        <w:jc w:val="left"/>
        <w:rPr>
          <w:rFonts w:ascii="Tahoma Bold" w:hAnsi="Tahoma Bold"/>
          <w:b w:val="0"/>
          <w:bCs w:val="0"/>
          <w:sz w:val="20"/>
          <w:szCs w:val="20"/>
          <w:rtl w:val="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DATI</w:t>
      </w:r>
      <w:r>
        <w:rPr>
          <w:rFonts w:ascii="Verdana" w:hAnsi="Verdana"/>
          <w:b w:val="1"/>
          <w:bCs w:val="1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RELATIVI</w:t>
      </w:r>
      <w:r>
        <w:rPr>
          <w:rFonts w:ascii="Verdana" w:hAnsi="Verdana"/>
          <w:b w:val="1"/>
          <w:b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ALUNNO/A</w:t>
      </w:r>
    </w:p>
    <w:p>
      <w:pPr>
        <w:pStyle w:val="Body Text"/>
        <w:spacing w:before="6"/>
        <w:rPr>
          <w:b w:val="1"/>
          <w:bCs w:val="1"/>
        </w:rPr>
      </w:pPr>
    </w:p>
    <w:tbl>
      <w:tblPr>
        <w:tblW w:w="9779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9"/>
        <w:gridCol w:w="6930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nascita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Plesso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9"/>
            </w:tcMar>
            <w:vAlign w:val="top"/>
          </w:tcPr>
          <w:p>
            <w:pPr>
              <w:pStyle w:val="Table Paragraph"/>
              <w:spacing w:line="240" w:lineRule="exact"/>
              <w:ind w:left="110" w:right="13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Insegnante</w:t>
            </w:r>
            <w:r>
              <w:rPr>
                <w:spacing w:val="-1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coordinatore</w:t>
            </w:r>
            <w:r>
              <w:rPr>
                <w:spacing w:val="-7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5" w:hanging="5"/>
        <w:rPr>
          <w:b w:val="1"/>
          <w:bCs w:val="1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spacing w:before="10"/>
        <w:rPr>
          <w:b w:val="1"/>
          <w:bCs w:val="1"/>
          <w:sz w:val="29"/>
          <w:szCs w:val="29"/>
        </w:rPr>
      </w:pPr>
    </w:p>
    <w:p>
      <w:pPr>
        <w:pStyle w:val="Normal.0"/>
        <w:ind w:left="254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Individuazione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della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situazione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Bisogno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Speciale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da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parte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di:</w:t>
      </w:r>
    </w:p>
    <w:p>
      <w:pPr>
        <w:pStyle w:val="Body Text"/>
        <w:spacing w:before="11"/>
        <w:rPr>
          <w:b w:val="1"/>
          <w:bCs w:val="1"/>
          <w:sz w:val="19"/>
          <w:szCs w:val="19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18"/>
          <w:szCs w:val="18"/>
          <w:rtl w:val="0"/>
          <w:lang w:val="it-IT"/>
        </w:rPr>
      </w:pPr>
      <w:r>
        <w:rPr>
          <w:b w:val="1"/>
          <w:bCs w:val="1"/>
          <w:sz w:val="18"/>
          <w:szCs w:val="18"/>
          <w:rtl w:val="0"/>
          <w:lang w:val="it-IT"/>
        </w:rPr>
        <w:t>SERVIZIO</w:t>
        <w:tab/>
        <w:t>SANITARIO</w:t>
        <w:tab/>
        <w:t>-</w:t>
        <w:tab/>
        <w:t>Diagnosi</w:t>
        <w:tab/>
        <w:t>/</w:t>
        <w:tab/>
        <w:t>Relazione</w:t>
        <w:tab/>
        <w:t>multi</w:t>
        <w:tab/>
        <w:t>professionale:</w:t>
      </w:r>
    </w:p>
    <w:p>
      <w:pPr>
        <w:pStyle w:val="Body Text"/>
        <w:spacing w:before="9"/>
        <w:rPr>
          <w:b w:val="1"/>
          <w:bCs w:val="1"/>
          <w:sz w:val="15"/>
          <w:szCs w:val="15"/>
        </w:rPr>
      </w:pPr>
      <w:r>
        <w:rPr>
          <w:b w:val="1"/>
          <w:bCs w:val="1"/>
          <w:sz w:val="15"/>
          <w:szCs w:val="1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1360856</wp:posOffset>
                </wp:positionH>
                <wp:positionV relativeFrom="line">
                  <wp:posOffset>232993</wp:posOffset>
                </wp:positionV>
                <wp:extent cx="3098166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6" cy="0"/>
                        </a:xfrm>
                        <a:prstGeom prst="line">
                          <a:avLst/>
                        </a:prstGeom>
                        <a:noFill/>
                        <a:ln w="89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7.2pt;margin-top:18.3pt;width:243.9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rPr>
          <w:b w:val="1"/>
          <w:bCs w:val="1"/>
          <w:sz w:val="15"/>
          <w:szCs w:val="15"/>
        </w:rPr>
      </w:pPr>
    </w:p>
    <w:p>
      <w:pPr>
        <w:pStyle w:val="Normal.0"/>
        <w:spacing w:before="99" w:line="360" w:lineRule="auto"/>
        <w:ind w:left="396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(o</w:t>
      </w:r>
      <w:r>
        <w:rPr>
          <w:spacing w:val="1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diagnosi</w:t>
      </w:r>
      <w:r>
        <w:rPr>
          <w:spacing w:val="1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rilasciata</w:t>
      </w:r>
      <w:r>
        <w:rPr>
          <w:spacing w:val="14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da</w:t>
      </w:r>
      <w:r>
        <w:rPr>
          <w:spacing w:val="18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privati,</w:t>
      </w:r>
      <w:r>
        <w:rPr>
          <w:b w:val="1"/>
          <w:bCs w:val="1"/>
          <w:spacing w:val="1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</w:t>
      </w:r>
      <w:r>
        <w:rPr>
          <w:b w:val="1"/>
          <w:bCs w:val="1"/>
          <w:spacing w:val="1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attesa</w:t>
      </w:r>
      <w:r>
        <w:rPr>
          <w:b w:val="1"/>
          <w:b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ratifica</w:t>
      </w:r>
      <w:r>
        <w:rPr>
          <w:b w:val="1"/>
          <w:b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certificazione</w:t>
      </w:r>
      <w:r>
        <w:rPr>
          <w:b w:val="1"/>
          <w:b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da</w:t>
      </w:r>
      <w:r>
        <w:rPr>
          <w:spacing w:val="1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parte</w:t>
      </w:r>
      <w:r>
        <w:rPr>
          <w:spacing w:val="1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1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Servizio</w:t>
      </w:r>
      <w:r>
        <w:rPr>
          <w:spacing w:val="-6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Sanitario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Nazionale)</w:t>
      </w:r>
    </w:p>
    <w:p>
      <w:pPr>
        <w:pStyle w:val="heading 2"/>
        <w:tabs>
          <w:tab w:val="left" w:pos="4451"/>
        </w:tabs>
        <w:spacing w:before="121"/>
        <w:ind w:left="386" w:firstLine="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val="thick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Codice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ICD10</w:t>
      </w:r>
      <w:r>
        <w:rPr>
          <w:b w:val="0"/>
          <w:bCs w:val="0"/>
          <w:rtl w:val="0"/>
          <w:lang w:val="it-IT"/>
        </w:rPr>
        <w:t>: _____________________________________</w:t>
      </w:r>
    </w:p>
    <w:p>
      <w:pPr>
        <w:pStyle w:val="Normal.0"/>
        <w:tabs>
          <w:tab w:val="left" w:pos="6935"/>
          <w:tab w:val="left" w:pos="8124"/>
          <w:tab w:val="left" w:pos="8666"/>
          <w:tab w:val="left" w:pos="9405"/>
        </w:tabs>
        <w:spacing w:before="122"/>
        <w:ind w:left="396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0"/>
          <w:szCs w:val="20"/>
          <w:rtl w:val="0"/>
          <w:lang w:val="it-IT"/>
        </w:rPr>
        <w:t>Redatta</w:t>
      </w:r>
      <w:r>
        <w:rPr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da</w:t>
      </w:r>
      <w:r>
        <w:rPr>
          <w:sz w:val="20"/>
          <w:szCs w:val="20"/>
          <w:rtl w:val="0"/>
          <w:lang w:val="it-IT"/>
        </w:rPr>
        <w:t>: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___________________________________________,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data_______/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/_______</w:t>
      </w:r>
    </w:p>
    <w:p>
      <w:pPr>
        <w:pStyle w:val="Normal.0"/>
        <w:tabs>
          <w:tab w:val="left" w:pos="8345"/>
          <w:tab w:val="left" w:pos="8431"/>
          <w:tab w:val="left" w:pos="8501"/>
        </w:tabs>
        <w:spacing w:before="119" w:line="360" w:lineRule="auto"/>
        <w:ind w:left="396" w:right="1707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0"/>
          <w:szCs w:val="20"/>
          <w:rtl w:val="0"/>
          <w:lang w:val="it-IT"/>
        </w:rPr>
        <w:t>Aggiornamenti</w:t>
      </w:r>
      <w:r>
        <w:rPr>
          <w:b w:val="1"/>
          <w:bCs w:val="1"/>
          <w:spacing w:val="3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diagnostici</w:t>
      </w:r>
      <w:r>
        <w:rPr>
          <w:sz w:val="20"/>
          <w:szCs w:val="20"/>
          <w:rtl w:val="0"/>
          <w:lang w:val="it-IT"/>
        </w:rPr>
        <w:t>___________________________________________</w:t>
      </w:r>
      <w:r>
        <w:rPr>
          <w:spacing w:val="-3"/>
          <w:sz w:val="20"/>
          <w:szCs w:val="20"/>
          <w:rtl w:val="0"/>
          <w:lang w:val="it-IT"/>
        </w:rPr>
        <w:t xml:space="preserve">                                                                        </w:t>
      </w:r>
      <w:r>
        <w:rPr>
          <w:spacing w:val="3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>Altre</w:t>
      </w:r>
      <w:r>
        <w:rPr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>relazioni</w:t>
      </w:r>
      <w:r>
        <w:rPr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>cliniche</w:t>
      </w:r>
      <w:r>
        <w:rPr>
          <w:spacing w:val="-2"/>
          <w:sz w:val="20"/>
          <w:szCs w:val="20"/>
          <w:rtl w:val="0"/>
          <w:lang w:val="it-IT"/>
        </w:rPr>
        <w:t>:</w:t>
      </w:r>
      <w:r>
        <w:rPr>
          <w:outline w:val="0"/>
          <w:color w:val="000000"/>
          <w:spacing w:val="-1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>riabilitativi: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spacing w:val="-7"/>
          <w:sz w:val="20"/>
          <w:szCs w:val="20"/>
          <w:rtl w:val="0"/>
          <w:lang w:val="it-IT"/>
        </w:rPr>
        <w:t>______________________________________________</w:t>
      </w:r>
    </w:p>
    <w:p>
      <w:pPr>
        <w:pStyle w:val="Body Text"/>
        <w:spacing w:before="2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List Paragraph"/>
        <w:numPr>
          <w:ilvl w:val="0"/>
          <w:numId w:val="5"/>
        </w:numPr>
        <w:bidi w:val="0"/>
        <w:spacing w:before="99" w:line="357" w:lineRule="auto"/>
        <w:ind w:right="736"/>
        <w:jc w:val="left"/>
        <w:rPr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ALTRO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SERVIZIO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-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Documentazione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presentata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alla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 xml:space="preserve">scuola </w:t>
      </w:r>
      <w:r>
        <w:rPr>
          <w:sz w:val="20"/>
          <w:szCs w:val="20"/>
          <w:rtl w:val="0"/>
          <w:lang w:val="it-IT"/>
        </w:rPr>
        <w:t>____________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    </w:t>
      </w:r>
      <w:r>
        <w:rPr>
          <w:b w:val="1"/>
          <w:bCs w:val="1"/>
          <w:sz w:val="20"/>
          <w:szCs w:val="20"/>
          <w:rtl w:val="0"/>
          <w:lang w:val="it-IT"/>
        </w:rPr>
        <w:t>Redatta</w:t>
      </w:r>
      <w:r>
        <w:rPr>
          <w:b w:val="1"/>
          <w:bCs w:val="1"/>
          <w:spacing w:val="54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 xml:space="preserve">da: </w:t>
      </w:r>
      <w:r>
        <w:rPr>
          <w:sz w:val="20"/>
          <w:szCs w:val="20"/>
          <w:rtl w:val="0"/>
          <w:lang w:val="it-IT"/>
        </w:rPr>
        <w:t>________________________________in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data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</w:t>
      </w:r>
      <w:r>
        <w:rPr>
          <w:sz w:val="20"/>
          <w:szCs w:val="20"/>
          <w:rtl w:val="0"/>
          <w:lang w:val="it-IT"/>
        </w:rPr>
        <w:t>/______/_______ (relazione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allegare)</w:t>
      </w:r>
    </w:p>
    <w:p>
      <w:pPr>
        <w:pStyle w:val="Body Text"/>
        <w:spacing w:before="6"/>
        <w:rPr>
          <w:sz w:val="30"/>
          <w:szCs w:val="30"/>
        </w:rPr>
      </w:pPr>
    </w:p>
    <w:p>
      <w:pPr>
        <w:pStyle w:val="List Paragraph"/>
        <w:numPr>
          <w:ilvl w:val="0"/>
          <w:numId w:val="6"/>
        </w:numPr>
        <w:bidi w:val="0"/>
        <w:spacing w:line="357" w:lineRule="auto"/>
        <w:ind w:right="886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CONSIGLIO</w:t>
      </w:r>
      <w:r>
        <w:rPr>
          <w:rFonts w:ascii="Verdana" w:hAnsi="Verdana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Verdana" w:hAnsi="Verdana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CLASSE/TEAM</w:t>
      </w:r>
      <w:r>
        <w:rPr>
          <w:rFonts w:ascii="Verdana" w:hAnsi="Verdana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DOCENTI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–</w:t>
      </w:r>
      <w:r>
        <w:rPr>
          <w:rFonts w:ascii="Verdana" w:hAnsi="Verdana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Relazione</w:t>
      </w:r>
      <w:r>
        <w:rPr>
          <w:rFonts w:ascii="Times New Roman" w:hAnsi="Times New Roman"/>
          <w:sz w:val="20"/>
          <w:szCs w:val="20"/>
          <w:rtl w:val="0"/>
          <w:lang w:val="it-IT"/>
        </w:rPr>
        <w:t>________________________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                       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Redatta</w:t>
      </w:r>
      <w:r>
        <w:rPr>
          <w:rFonts w:ascii="Verdana" w:hAnsi="Verdana"/>
          <w:b w:val="1"/>
          <w:bCs w:val="1"/>
          <w:spacing w:val="54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da: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</w:t>
      </w:r>
      <w:r>
        <w:rPr>
          <w:rFonts w:ascii="Verdana" w:hAnsi="Verdana"/>
          <w:sz w:val="20"/>
          <w:szCs w:val="20"/>
          <w:rtl w:val="0"/>
          <w:lang w:val="it-IT"/>
        </w:rPr>
        <w:t>in</w:t>
      </w:r>
      <w:r>
        <w:rPr>
          <w:rFonts w:ascii="Verdana" w:hAnsi="Verdana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data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</w:t>
      </w:r>
      <w:r>
        <w:rPr>
          <w:rFonts w:ascii="Verdana" w:hAnsi="Verdana"/>
          <w:sz w:val="20"/>
          <w:szCs w:val="20"/>
          <w:rtl w:val="0"/>
          <w:lang w:val="it-IT"/>
        </w:rPr>
        <w:t>/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/___ </w:t>
      </w:r>
      <w:r>
        <w:rPr>
          <w:rFonts w:ascii="Verdana" w:hAnsi="Verdana"/>
          <w:sz w:val="22"/>
          <w:szCs w:val="22"/>
          <w:rtl w:val="0"/>
          <w:lang w:val="it-IT"/>
        </w:rPr>
        <w:t>(relazione</w:t>
      </w:r>
      <w:r>
        <w:rPr>
          <w:rFonts w:ascii="Verdana" w:hAnsi="Verdana"/>
          <w:spacing w:val="-6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da</w:t>
      </w:r>
      <w:r>
        <w:rPr>
          <w:rFonts w:ascii="Verdana" w:hAnsi="Verdana"/>
          <w:spacing w:val="-3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allegare)</w:t>
      </w:r>
    </w:p>
    <w:p>
      <w:pPr>
        <w:pStyle w:val="Body Text"/>
        <w:spacing w:before="10"/>
        <w:rPr>
          <w:sz w:val="30"/>
          <w:szCs w:val="30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ahoma Bold" w:hAnsi="Tahoma Bold"/>
          <w:sz w:val="20"/>
          <w:szCs w:val="20"/>
          <w:rtl w:val="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SINTESI</w:t>
      </w:r>
      <w:r>
        <w:rPr>
          <w:rFonts w:ascii="Verdana" w:hAnsi="Verdana"/>
          <w:b w:val="1"/>
          <w:b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DIAGNOSTICA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10" w:after="1"/>
        <w:rPr>
          <w:b w:val="1"/>
          <w:bCs w:val="1"/>
        </w:rPr>
      </w:pPr>
    </w:p>
    <w:tbl>
      <w:tblPr>
        <w:tblW w:w="9794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4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Diagnosi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specialistica</w:t>
            </w:r>
            <w:r>
              <w:rPr>
                <w:spacing w:val="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DSA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(indicare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codice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ICF):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2"/>
              </w:tabs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Dislessia</w:t>
            </w:r>
            <w:r>
              <w:rPr>
                <w:spacing w:val="5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(F81.0)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2"/>
              </w:tabs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Disgrafia</w:t>
            </w:r>
            <w:r>
              <w:rPr>
                <w:spacing w:val="4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(F81.8)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2"/>
              </w:tabs>
              <w:spacing w:before="1"/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Disortografia</w:t>
            </w:r>
            <w:r>
              <w:rPr>
                <w:spacing w:val="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(F81.1)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2"/>
                <w:tab w:val="left" w:pos="1804"/>
              </w:tabs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Discalculia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(F81.2)</w:t>
            </w:r>
          </w:p>
        </w:tc>
      </w:tr>
    </w:tbl>
    <w:p>
      <w:pPr>
        <w:pStyle w:val="Body Text"/>
        <w:spacing w:before="10" w:after="1"/>
        <w:ind w:left="250" w:hanging="250"/>
        <w:rPr>
          <w:b w:val="1"/>
          <w:bCs w:val="1"/>
        </w:rPr>
      </w:pPr>
    </w:p>
    <w:p>
      <w:pPr>
        <w:pStyle w:val="Normal.0"/>
        <w:sectPr>
          <w:headerReference w:type="default" r:id="rId8"/>
          <w:pgSz w:w="11940" w:h="16860" w:orient="portrait"/>
          <w:pgMar w:top="1340" w:right="680" w:bottom="280" w:left="1020" w:header="720" w:footer="720"/>
          <w:bidi w:val="0"/>
        </w:sectPr>
      </w:pPr>
      <w:r/>
    </w:p>
    <w:tbl>
      <w:tblPr>
        <w:tblW w:w="9794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4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41"/>
              </w:tabs>
              <w:spacing w:line="241" w:lineRule="exact"/>
              <w:ind w:left="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Specifico</w:t>
            </w:r>
            <w:r>
              <w:rPr>
                <w:spacing w:val="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Misto</w:t>
            </w:r>
            <w:r>
              <w:rPr>
                <w:spacing w:val="5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(F81.3)</w:t>
            </w:r>
          </w:p>
        </w:tc>
      </w:tr>
    </w:tbl>
    <w:p>
      <w:pPr>
        <w:pStyle w:val="Normal.0"/>
        <w:ind w:left="250" w:hanging="250"/>
      </w:pP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7" w:after="1"/>
        <w:rPr>
          <w:b w:val="1"/>
          <w:bCs w:val="1"/>
        </w:rPr>
      </w:pPr>
    </w:p>
    <w:tbl>
      <w:tblPr>
        <w:tblW w:w="9741" w:type="dxa"/>
        <w:jc w:val="left"/>
        <w:tblInd w:w="3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4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Diagnosi</w:t>
            </w:r>
            <w:r>
              <w:rPr>
                <w:rFonts w:ascii="Tahoma" w:hAnsi="Tahoma"/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rFonts w:ascii="Tahoma Bold" w:hAnsi="Tahoma Bold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pacing w:val="13"/>
                <w:sz w:val="20"/>
                <w:szCs w:val="20"/>
                <w:shd w:val="nil" w:color="auto" w:fill="auto"/>
                <w:rtl w:val="0"/>
                <w:lang w:val="it-IT"/>
              </w:rPr>
              <w:t>EVOLUTIVI</w:t>
            </w:r>
            <w:r>
              <w:rPr>
                <w:rFonts w:ascii="Tahoma Bold" w:hAnsi="Tahoma Bold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pacing w:val="13"/>
                <w:sz w:val="20"/>
                <w:szCs w:val="20"/>
                <w:shd w:val="nil" w:color="auto" w:fill="auto"/>
                <w:rtl w:val="0"/>
                <w:lang w:val="it-IT"/>
              </w:rPr>
              <w:t>SPECIFICI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9"/>
              </w:tabs>
              <w:spacing w:before="1"/>
              <w:ind w:left="11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DSA</w:t>
            </w:r>
            <w:r>
              <w:rPr>
                <w:rFonts w:ascii="Tahoma" w:hAnsi="Tahoma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ahoma" w:hAnsi="Tahoma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corso</w:t>
            </w:r>
            <w:r>
              <w:rPr>
                <w:rFonts w:ascii="Tahoma" w:hAnsi="Tahoma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2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certificazione</w:t>
            </w:r>
            <w:r>
              <w:rPr>
                <w:rFonts w:ascii="Tahoma" w:hAnsi="Tahoma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rFonts w:ascii="Tahoma" w:hAnsi="Tahoma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L.170/2010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9"/>
              </w:tabs>
              <w:spacing w:before="1"/>
              <w:ind w:left="11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ADHD</w:t>
            </w:r>
            <w:r>
              <w:rPr>
                <w:rFonts w:ascii="Tahoma" w:hAnsi="Tahoma"/>
                <w:spacing w:val="4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(Disturbo</w:t>
            </w:r>
            <w:r>
              <w:rPr>
                <w:rFonts w:ascii="Tahoma" w:hAnsi="Tahoma"/>
                <w:spacing w:val="3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Tahoma" w:hAnsi="Tahoma"/>
                <w:spacing w:val="4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Deficit</w:t>
            </w:r>
            <w:r>
              <w:rPr>
                <w:rFonts w:ascii="Tahoma" w:hAnsi="Tahoma"/>
                <w:spacing w:val="4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3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Attenzione/Iperattivit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/DOP</w:t>
            </w:r>
            <w:r>
              <w:rPr>
                <w:rFonts w:ascii="Tahoma" w:hAnsi="Tahoma"/>
                <w:spacing w:val="3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(Disturbo</w:t>
            </w:r>
            <w:r>
              <w:rPr>
                <w:rFonts w:ascii="Tahoma" w:hAnsi="Tahoma"/>
                <w:spacing w:val="3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Provocatorio</w:t>
            </w:r>
            <w:r>
              <w:rPr>
                <w:rFonts w:ascii="Tahoma" w:hAnsi="Tahoma"/>
                <w:spacing w:val="3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Oppositivo)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99"/>
              </w:tabs>
              <w:spacing w:before="1"/>
              <w:ind w:left="11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FIL</w:t>
            </w:r>
            <w:r>
              <w:rPr>
                <w:rFonts w:ascii="Tahoma" w:hAnsi="Tahoma"/>
                <w:spacing w:val="3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(Funzionamento</w:t>
            </w:r>
            <w:r>
              <w:rPr>
                <w:rFonts w:ascii="Tahoma" w:hAnsi="Tahoma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Intellettivo</w:t>
            </w:r>
            <w:r>
              <w:rPr>
                <w:rFonts w:ascii="Tahoma" w:hAnsi="Tahoma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Limite</w:t>
            </w:r>
            <w:r>
              <w:rPr>
                <w:rFonts w:ascii="Tahoma" w:hAnsi="Tahoma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rFonts w:ascii="Tahoma" w:hAnsi="Tahoma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DPCM</w:t>
            </w:r>
            <w:r>
              <w:rPr>
                <w:rFonts w:ascii="Tahoma" w:hAnsi="Tahoma"/>
                <w:spacing w:val="4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185/2006)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43"/>
              </w:tabs>
              <w:spacing w:line="236" w:lineRule="exact"/>
              <w:ind w:left="11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Tahoma" w:hAnsi="Tahoma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(specificare)</w:t>
            </w:r>
          </w:p>
        </w:tc>
      </w:tr>
      <w:tr>
        <w:tblPrEx>
          <w:shd w:val="clear" w:color="auto" w:fill="ced7e7"/>
        </w:tblPrEx>
        <w:trPr>
          <w:trHeight w:val="1299" w:hRule="atLeast"/>
        </w:trPr>
        <w:tc>
          <w:tcPr>
            <w:tcW w:type="dxa" w:w="9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Sintesi</w:t>
            </w:r>
            <w:r>
              <w:rPr>
                <w:rFonts w:ascii="Tahoma" w:hAnsi="Tahoma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Tahoma" w:hAnsi="Tahoma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diagnosi:</w:t>
            </w:r>
          </w:p>
        </w:tc>
      </w:tr>
    </w:tbl>
    <w:p>
      <w:pPr>
        <w:pStyle w:val="Body Text"/>
        <w:spacing w:before="7" w:after="1"/>
        <w:ind w:left="260" w:hanging="260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3"/>
        <w:rPr>
          <w:b w:val="1"/>
          <w:bCs w:val="1"/>
          <w:sz w:val="26"/>
          <w:szCs w:val="26"/>
        </w:rPr>
      </w:pPr>
    </w:p>
    <w:tbl>
      <w:tblPr>
        <w:tblW w:w="9636" w:type="dxa"/>
        <w:jc w:val="left"/>
        <w:tblInd w:w="3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6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9" w:firstLine="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SVANTAGGIO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6"/>
              </w:tabs>
              <w:spacing w:before="1"/>
              <w:ind w:left="9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Socio-economico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26"/>
              </w:tabs>
              <w:spacing w:before="1"/>
              <w:ind w:left="9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Linguistico-culturale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96"/>
              </w:tabs>
              <w:spacing w:before="1"/>
              <w:ind w:left="9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Disagio-comportamentale/relazionale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41"/>
              </w:tabs>
              <w:spacing w:line="236" w:lineRule="exact"/>
              <w:ind w:left="9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  <w:tab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Tahoma" w:hAnsi="Tahoma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(specificare)</w:t>
            </w:r>
          </w:p>
        </w:tc>
      </w:tr>
      <w:tr>
        <w:tblPrEx>
          <w:shd w:val="clear" w:color="auto" w:fill="ced7e7"/>
        </w:tblPrEx>
        <w:trPr>
          <w:trHeight w:val="1299" w:hRule="atLeast"/>
        </w:trPr>
        <w:tc>
          <w:tcPr>
            <w:tcW w:type="dxa" w:w="9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9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Sintesi</w:t>
            </w:r>
            <w:r>
              <w:rPr>
                <w:rFonts w:ascii="Tahoma" w:hAnsi="Tahoma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Tahoma" w:hAnsi="Tahoma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diagnosi:</w:t>
            </w:r>
          </w:p>
        </w:tc>
      </w:tr>
    </w:tbl>
    <w:p>
      <w:pPr>
        <w:pStyle w:val="Body Text"/>
        <w:spacing w:before="3"/>
        <w:ind w:left="260" w:hanging="260"/>
        <w:rPr>
          <w:b w:val="1"/>
          <w:bCs w:val="1"/>
          <w:sz w:val="26"/>
          <w:szCs w:val="26"/>
        </w:rPr>
      </w:pPr>
    </w:p>
    <w:p>
      <w:pPr>
        <w:pStyle w:val="Normal.0"/>
        <w:spacing w:line="240" w:lineRule="exact"/>
        <w:sectPr>
          <w:type w:val="continuous"/>
          <w:pgSz w:w="11940" w:h="16860" w:orient="portrait"/>
          <w:pgMar w:top="1340" w:right="680" w:bottom="280" w:left="1020" w:header="720" w:footer="720"/>
          <w:bidi w:val="0"/>
        </w:sectPr>
      </w:pPr>
    </w:p>
    <w:p>
      <w:pPr>
        <w:pStyle w:val="heading 1"/>
        <w:numPr>
          <w:ilvl w:val="0"/>
          <w:numId w:val="8"/>
        </w:numPr>
        <w:bidi w:val="0"/>
        <w:spacing w:before="75"/>
        <w:ind w:right="0"/>
        <w:jc w:val="left"/>
        <w:rPr>
          <w:rFonts w:ascii="Tahoma Bold" w:hAnsi="Tahoma Bold"/>
          <w:b w:val="0"/>
          <w:bCs w:val="0"/>
          <w:rtl w:val="0"/>
          <w:lang w:val="it-IT"/>
        </w:rPr>
      </w:pPr>
      <w:r>
        <w:rPr>
          <w:rFonts w:ascii="Verdana" w:hAnsi="Verdana"/>
          <w:b w:val="1"/>
          <w:bCs w:val="1"/>
          <w:rtl w:val="0"/>
          <w:lang w:val="it-IT"/>
        </w:rPr>
        <w:t>DESCRIZIONE</w:t>
      </w:r>
      <w:r>
        <w:rPr>
          <w:rFonts w:ascii="Verdana" w:hAnsi="Verdana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DELLE</w:t>
      </w:r>
      <w:r>
        <w:rPr>
          <w:rFonts w:ascii="Verdana" w:hAnsi="Verdana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ABILIT</w:t>
      </w:r>
      <w:r>
        <w:rPr>
          <w:rFonts w:ascii="Verdana" w:hAnsi="Verdana" w:hint="default"/>
          <w:b w:val="1"/>
          <w:bCs w:val="1"/>
          <w:rtl w:val="0"/>
          <w:lang w:val="it-IT"/>
        </w:rPr>
        <w:t>À</w:t>
      </w:r>
      <w:r>
        <w:rPr>
          <w:rFonts w:ascii="Verdana" w:hAnsi="Verdana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STRUMENTALI</w:t>
      </w:r>
    </w:p>
    <w:p>
      <w:pPr>
        <w:pStyle w:val="Body Text"/>
        <w:spacing w:before="1"/>
        <w:rPr>
          <w:b w:val="1"/>
          <w:bCs w:val="1"/>
          <w:sz w:val="21"/>
          <w:szCs w:val="21"/>
        </w:rPr>
      </w:pPr>
    </w:p>
    <w:tbl>
      <w:tblPr>
        <w:tblW w:w="9783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3"/>
        <w:gridCol w:w="2852"/>
        <w:gridCol w:w="4578"/>
      </w:tblGrid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4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LETTURA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line="256" w:lineRule="exact"/>
              <w:ind w:left="107" w:right="642" w:firstLine="0"/>
            </w:pP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Elementi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desunti</w:t>
            </w:r>
            <w:r>
              <w:rPr>
                <w:b w:val="1"/>
                <w:bCs w:val="1"/>
                <w:spacing w:val="-7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6" w:firstLine="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Elementi desunti</w:t>
            </w:r>
            <w:r>
              <w:rPr>
                <w:b w:val="1"/>
                <w:bCs w:val="1"/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osservazione</w:t>
            </w:r>
          </w:p>
          <w:p>
            <w:pPr>
              <w:pStyle w:val="Table Paragraph"/>
              <w:bidi w:val="0"/>
              <w:spacing w:before="1" w:line="23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in</w:t>
            </w:r>
            <w:r>
              <w:rPr>
                <w:b w:val="1"/>
                <w:bCs w:val="1"/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4" w:lineRule="exact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Velocit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"/>
              </w:numPr>
              <w:spacing w:line="254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line="234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Correttezza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"/>
              </w:numPr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line="234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Comprensione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37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SCRITTURA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line="254" w:lineRule="exact"/>
              <w:ind w:left="107" w:right="642" w:firstLine="0"/>
            </w:pP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Elementi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desunti</w:t>
            </w:r>
            <w:r>
              <w:rPr>
                <w:b w:val="1"/>
                <w:bCs w:val="1"/>
                <w:spacing w:val="-7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4" w:lineRule="exact"/>
              <w:ind w:left="106" w:firstLine="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Elementi</w:t>
            </w:r>
            <w:r>
              <w:rPr>
                <w:b w:val="1"/>
                <w:bCs w:val="1"/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desunti</w:t>
            </w:r>
            <w:r>
              <w:rPr>
                <w:b w:val="1"/>
                <w:bCs w:val="1"/>
                <w:spacing w:val="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osservazione in</w:t>
            </w:r>
            <w:r>
              <w:rPr>
                <w:b w:val="1"/>
                <w:bCs w:val="1"/>
                <w:spacing w:val="-6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1407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Grafia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"/>
              </w:numPr>
              <w:spacing w:before="12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comprensibile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disordinata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before="193" w:line="255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poco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comprensibile</w:t>
            </w:r>
          </w:p>
          <w:p>
            <w:pPr>
              <w:pStyle w:val="Table Paragraph"/>
              <w:bidi w:val="0"/>
              <w:spacing w:line="236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403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errori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"/>
              </w:numPr>
              <w:spacing w:before="14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omissione</w:t>
            </w:r>
            <w:r>
              <w:rPr>
                <w:spacing w:val="6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lettere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191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inversione</w:t>
            </w:r>
            <w:r>
              <w:rPr>
                <w:spacing w:val="6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lettere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194" w:line="255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ortografici</w:t>
            </w:r>
          </w:p>
          <w:p>
            <w:pPr>
              <w:pStyle w:val="Table Paragraph"/>
              <w:bidi w:val="0"/>
              <w:spacing w:line="236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952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Produzione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4"/>
              </w:numPr>
              <w:spacing w:before="10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before="196" w:line="255" w:lineRule="exact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adeguata</w:t>
            </w:r>
          </w:p>
          <w:p>
            <w:pPr>
              <w:pStyle w:val="Table Paragraph"/>
              <w:bidi w:val="0"/>
              <w:spacing w:line="23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7" w:firstLine="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CALCOLO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line="254" w:lineRule="exact"/>
              <w:ind w:left="107" w:right="642" w:firstLine="0"/>
            </w:pP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Elementi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desunti</w:t>
            </w:r>
            <w:r>
              <w:rPr>
                <w:b w:val="1"/>
                <w:bCs w:val="1"/>
                <w:spacing w:val="-7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 w:line="255" w:lineRule="exact"/>
              <w:ind w:left="476" w:firstLine="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Elementi</w:t>
            </w:r>
            <w:r>
              <w:rPr>
                <w:b w:val="1"/>
                <w:bCs w:val="1"/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desunti</w:t>
            </w:r>
          </w:p>
          <w:p>
            <w:pPr>
              <w:pStyle w:val="Table Paragraph"/>
              <w:bidi w:val="0"/>
              <w:spacing w:line="234" w:lineRule="exact"/>
              <w:ind w:left="476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dall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osservazione in</w:t>
            </w:r>
            <w:r>
              <w:rPr>
                <w:b w:val="1"/>
                <w:bCs w:val="1"/>
                <w:spacing w:val="3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1422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Mentale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5"/>
              </w:numPr>
              <w:spacing w:before="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assente</w:t>
            </w:r>
          </w:p>
          <w:p>
            <w:pPr>
              <w:pStyle w:val="Table Paragraph"/>
              <w:numPr>
                <w:ilvl w:val="0"/>
                <w:numId w:val="15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lento</w:t>
            </w:r>
          </w:p>
          <w:p>
            <w:pPr>
              <w:pStyle w:val="Table Paragraph"/>
              <w:numPr>
                <w:ilvl w:val="0"/>
                <w:numId w:val="15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bidi w:val="0"/>
              <w:spacing w:before="9" w:line="234" w:lineRule="exact"/>
              <w:ind w:left="47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878" w:hRule="atLeast"/>
        </w:trPr>
        <w:tc>
          <w:tcPr>
            <w:tcW w:type="dxa" w:w="2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iscritto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6"/>
              </w:numPr>
              <w:spacing w:before="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lento</w:t>
            </w:r>
          </w:p>
          <w:p>
            <w:pPr>
              <w:pStyle w:val="Table Paragraph"/>
              <w:numPr>
                <w:ilvl w:val="0"/>
                <w:numId w:val="16"/>
              </w:numPr>
              <w:bidi w:val="0"/>
              <w:spacing w:before="197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norma</w:t>
            </w:r>
          </w:p>
          <w:p>
            <w:pPr>
              <w:pStyle w:val="Table Paragraph"/>
              <w:numPr>
                <w:ilvl w:val="0"/>
                <w:numId w:val="16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preciso</w:t>
            </w:r>
          </w:p>
          <w:p>
            <w:pPr>
              <w:pStyle w:val="Table Paragraph"/>
              <w:numPr>
                <w:ilvl w:val="0"/>
                <w:numId w:val="16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errato</w:t>
            </w:r>
          </w:p>
          <w:p>
            <w:pPr>
              <w:pStyle w:val="Table Paragraph"/>
              <w:bidi w:val="0"/>
              <w:spacing w:before="8" w:line="234" w:lineRule="exact"/>
              <w:ind w:left="47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895" w:hRule="atLeast"/>
        </w:trPr>
        <w:tc>
          <w:tcPr>
            <w:tcW w:type="dxa" w:w="97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245"/>
              </w:tabs>
              <w:spacing w:before="9"/>
              <w:ind w:left="107" w:firstLine="0"/>
            </w:pP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b w:val="0"/>
                <w:bCs w:val="0"/>
                <w:spacing w:val="3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b w:val="0"/>
                <w:bCs w:val="0"/>
                <w:spacing w:val="3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nell</w:t>
            </w: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area</w:t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MOTORIO-PRASSICA:</w:t>
            </w:r>
          </w:p>
        </w:tc>
      </w:tr>
      <w:tr>
        <w:tblPrEx>
          <w:shd w:val="clear" w:color="auto" w:fill="ced7e7"/>
        </w:tblPrEx>
        <w:trPr>
          <w:trHeight w:val="2314" w:hRule="atLeast"/>
        </w:trPr>
        <w:tc>
          <w:tcPr>
            <w:tcW w:type="dxa" w:w="97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"/>
              <w:ind w:left="107" w:firstLine="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Ulteriori</w:t>
            </w:r>
            <w:r>
              <w:rPr>
                <w:b w:val="0"/>
                <w:bCs w:val="0"/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b w:val="1"/>
                <w:bCs w:val="1"/>
                <w:spacing w:val="-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associati:</w:t>
            </w:r>
          </w:p>
          <w:p>
            <w:pPr>
              <w:pStyle w:val="Table Paragraph"/>
              <w:numPr>
                <w:ilvl w:val="0"/>
                <w:numId w:val="17"/>
              </w:numPr>
              <w:bidi w:val="0"/>
              <w:spacing w:before="208"/>
              <w:ind w:right="0"/>
              <w:jc w:val="left"/>
              <w:rPr>
                <w:b w:val="1"/>
                <w:bCs w:val="1"/>
                <w:sz w:val="21"/>
                <w:szCs w:val="21"/>
                <w:rtl w:val="0"/>
                <w:lang w:val="it-IT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Ansia</w:t>
            </w:r>
          </w:p>
          <w:p>
            <w:pPr>
              <w:pStyle w:val="Table Paragraph"/>
              <w:numPr>
                <w:ilvl w:val="0"/>
                <w:numId w:val="17"/>
              </w:numPr>
              <w:bidi w:val="0"/>
              <w:spacing w:before="34"/>
              <w:ind w:right="0"/>
              <w:jc w:val="left"/>
              <w:rPr>
                <w:b w:val="1"/>
                <w:bCs w:val="1"/>
                <w:sz w:val="21"/>
                <w:szCs w:val="21"/>
                <w:rtl w:val="0"/>
                <w:lang w:val="it-IT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Ipercinesie</w:t>
            </w:r>
          </w:p>
          <w:p>
            <w:pPr>
              <w:pStyle w:val="Table Paragraph"/>
              <w:bidi w:val="0"/>
              <w:spacing w:before="23" w:line="234" w:lineRule="exact"/>
              <w:ind w:left="107" w:right="0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1"/>
                <w:szCs w:val="21"/>
                <w:shd w:val="nil" w:color="auto" w:fill="auto"/>
                <w:rtl w:val="0"/>
                <w:lang w:val="it-IT"/>
              </w:rPr>
              <w:t>□</w:t>
            </w:r>
            <w:r>
              <w:rPr>
                <w:b w:val="0"/>
                <w:bCs w:val="0"/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Altro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……………………</w:t>
            </w:r>
          </w:p>
          <w:p>
            <w:pPr>
              <w:pStyle w:val="Table Paragraph"/>
              <w:spacing w:before="23" w:line="234" w:lineRule="exact"/>
              <w:ind w:left="107" w:firstLine="0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23" w:line="234" w:lineRule="exact"/>
              <w:ind w:left="107" w:firstLine="0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23" w:line="234" w:lineRule="exact"/>
              <w:ind w:left="107" w:firstLine="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7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 w:line="234" w:lineRule="exact"/>
              <w:ind w:left="107" w:firstLine="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Bilinguismo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italiano</w:t>
            </w:r>
            <w:r>
              <w:rPr>
                <w:b w:val="1"/>
                <w:bCs w:val="1"/>
                <w:spacing w:val="5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lingua</w:t>
            </w:r>
            <w:r>
              <w:rPr>
                <w:b w:val="1"/>
                <w:bCs w:val="1"/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2.</w:t>
            </w:r>
          </w:p>
        </w:tc>
      </w:tr>
    </w:tbl>
    <w:p>
      <w:pPr>
        <w:pStyle w:val="Body Text"/>
        <w:spacing w:before="1"/>
        <w:ind w:left="118" w:hanging="118"/>
        <w:rPr>
          <w:b w:val="1"/>
          <w:bCs w:val="1"/>
          <w:sz w:val="21"/>
          <w:szCs w:val="21"/>
        </w:rPr>
      </w:pPr>
    </w:p>
    <w:p>
      <w:pPr>
        <w:pStyle w:val="Normal.0"/>
        <w:spacing w:line="234" w:lineRule="exact"/>
        <w:sectPr>
          <w:headerReference w:type="default" r:id="rId9"/>
          <w:pgSz w:w="11940" w:h="16860" w:orient="portrait"/>
          <w:pgMar w:top="1340" w:right="680" w:bottom="280" w:left="1020" w:header="720" w:footer="720"/>
          <w:bidi w:val="0"/>
        </w:sectPr>
      </w:pPr>
      <w:r/>
    </w:p>
    <w:tbl>
      <w:tblPr>
        <w:tblW w:w="9782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2"/>
      </w:tblGrid>
      <w:tr>
        <w:tblPrEx>
          <w:shd w:val="clear" w:color="auto" w:fill="ced7e7"/>
        </w:tblPrEx>
        <w:trPr>
          <w:trHeight w:val="1162" w:hRule="atLeast"/>
        </w:trPr>
        <w:tc>
          <w:tcPr>
            <w:tcW w:type="dxa" w:w="9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Lingua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madre:</w:t>
            </w:r>
            <w:r>
              <w:rPr>
                <w:b w:val="1"/>
                <w:bCs w:val="1"/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……………………</w:t>
            </w:r>
          </w:p>
          <w:p>
            <w:pPr>
              <w:pStyle w:val="Table Paragraph"/>
              <w:tabs>
                <w:tab w:val="left" w:pos="6450"/>
                <w:tab w:val="left" w:pos="8081"/>
              </w:tabs>
              <w:bidi w:val="0"/>
              <w:spacing w:before="9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b w:val="1"/>
                <w:bCs w:val="1"/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bilinguismo-italiano</w:t>
            </w:r>
            <w:r>
              <w:rPr>
                <w:b w:val="1"/>
                <w:bCs w:val="1"/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Lingua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2</w:t>
              <w:tab/>
              <w:t>SI</w:t>
              <w:tab/>
              <w:t>NO</w:t>
            </w:r>
          </w:p>
        </w:tc>
      </w:tr>
      <w:tr>
        <w:tblPrEx>
          <w:shd w:val="clear" w:color="auto" w:fill="ced7e7"/>
        </w:tblPrEx>
        <w:trPr>
          <w:trHeight w:val="1272" w:hRule="atLeast"/>
        </w:trPr>
        <w:tc>
          <w:tcPr>
            <w:tcW w:type="dxa" w:w="9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356"/>
              </w:tabs>
              <w:spacing w:before="4"/>
              <w:ind w:left="107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Livello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scolastica.</w:t>
              <w:tab/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□</w:t>
            </w:r>
            <w:r>
              <w:rPr>
                <w:spacing w:val="-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buono</w:t>
            </w:r>
          </w:p>
          <w:p>
            <w:pPr>
              <w:pStyle w:val="Table Paragraph"/>
              <w:numPr>
                <w:ilvl w:val="0"/>
                <w:numId w:val="18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sufficiente</w:t>
            </w:r>
          </w:p>
          <w:p>
            <w:pPr>
              <w:pStyle w:val="Table Paragraph"/>
              <w:numPr>
                <w:ilvl w:val="0"/>
                <w:numId w:val="19"/>
              </w:numPr>
              <w:bidi w:val="0"/>
              <w:spacing w:before="196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scarso</w:t>
            </w:r>
          </w:p>
        </w:tc>
      </w:tr>
    </w:tbl>
    <w:p>
      <w:pPr>
        <w:pStyle w:val="Normal.0"/>
        <w:ind w:left="118" w:hanging="118"/>
      </w:pPr>
    </w:p>
    <w:p>
      <w:pPr>
        <w:pStyle w:val="Body Text"/>
        <w:spacing w:before="3"/>
        <w:rPr>
          <w:b w:val="1"/>
          <w:bCs w:val="1"/>
          <w:sz w:val="12"/>
          <w:szCs w:val="12"/>
        </w:rPr>
      </w:pPr>
    </w:p>
    <w:p>
      <w:pPr>
        <w:pStyle w:val="Normal.0"/>
        <w:spacing w:before="101"/>
        <w:ind w:left="113" w:firstLine="0"/>
        <w:rPr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Osservazione</w:t>
      </w:r>
      <w:r>
        <w:rPr>
          <w:b w:val="1"/>
          <w:bCs w:val="1"/>
          <w:outline w:val="0"/>
          <w:color w:val="000000"/>
          <w:spacing w:val="-6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b w:val="1"/>
          <w:bCs w:val="1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altre</w:t>
      </w:r>
      <w:r>
        <w:rPr>
          <w:b w:val="1"/>
          <w:bCs w:val="1"/>
          <w:outline w:val="0"/>
          <w:color w:val="000000"/>
          <w:spacing w:val="-2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caratteristiche</w:t>
      </w:r>
      <w:r>
        <w:rPr>
          <w:b w:val="1"/>
          <w:bCs w:val="1"/>
          <w:outline w:val="0"/>
          <w:color w:val="000000"/>
          <w:spacing w:val="-6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b w:val="1"/>
          <w:bCs w:val="1"/>
          <w:outline w:val="0"/>
          <w:color w:val="000000"/>
          <w:spacing w:val="-4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processo</w:t>
      </w:r>
      <w:r>
        <w:rPr>
          <w:b w:val="1"/>
          <w:bCs w:val="1"/>
          <w:outline w:val="0"/>
          <w:color w:val="000000"/>
          <w:spacing w:val="-6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b w:val="1"/>
          <w:bCs w:val="1"/>
          <w:outline w:val="0"/>
          <w:color w:val="000000"/>
          <w:spacing w:val="-2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apprendimento:</w:t>
      </w:r>
    </w:p>
    <w:p>
      <w:pPr>
        <w:pStyle w:val="Body Text"/>
        <w:spacing w:before="1"/>
        <w:rPr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34" w:type="dxa"/>
        <w:jc w:val="left"/>
        <w:tblInd w:w="2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4"/>
        <w:gridCol w:w="1892"/>
        <w:gridCol w:w="1719"/>
        <w:gridCol w:w="2199"/>
      </w:tblGrid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963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10" w:firstLine="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OSSERVAZIONE</w:t>
            </w:r>
            <w:r>
              <w:rPr>
                <w:spacing w:val="-6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CLASSE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(dati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rilevati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direttamente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dagli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insegnanti)</w:t>
            </w:r>
          </w:p>
        </w:tc>
      </w:tr>
      <w:tr>
        <w:tblPrEx>
          <w:shd w:val="clear" w:color="auto" w:fill="ced7e7"/>
        </w:tblPrEx>
        <w:trPr>
          <w:trHeight w:val="895" w:hRule="atLeast"/>
        </w:trPr>
        <w:tc>
          <w:tcPr>
            <w:tcW w:type="dxa" w:w="3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10" w:firstLine="0"/>
            </w:pPr>
            <w:r>
              <w:rPr>
                <w:shd w:val="nil" w:color="auto" w:fill="auto"/>
                <w:rtl w:val="0"/>
                <w:lang w:val="it-IT"/>
              </w:rPr>
              <w:t>PROPRIET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LINGUISTICA</w:t>
            </w:r>
          </w:p>
        </w:tc>
        <w:tc>
          <w:tcPr>
            <w:tcW w:type="dxa" w:w="58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0"/>
              </w:numPr>
              <w:spacing w:line="243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strutturazione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frase</w:t>
            </w:r>
          </w:p>
          <w:p>
            <w:pPr>
              <w:pStyle w:val="Table Paragraph"/>
              <w:numPr>
                <w:ilvl w:val="0"/>
                <w:numId w:val="20"/>
              </w:numPr>
              <w:bidi w:val="0"/>
              <w:spacing w:line="242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reperimento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lessicale</w:t>
            </w:r>
          </w:p>
          <w:p>
            <w:pPr>
              <w:pStyle w:val="Table Paragraph"/>
              <w:numPr>
                <w:ilvl w:val="0"/>
                <w:numId w:val="20"/>
              </w:numPr>
              <w:bidi w:val="0"/>
              <w:spacing w:line="243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esposizione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orale</w:t>
            </w:r>
          </w:p>
        </w:tc>
      </w:tr>
      <w:tr>
        <w:tblPrEx>
          <w:shd w:val="clear" w:color="auto" w:fill="ced7e7"/>
        </w:tblPrEx>
        <w:trPr>
          <w:trHeight w:val="1056" w:hRule="atLeast"/>
        </w:trPr>
        <w:tc>
          <w:tcPr>
            <w:tcW w:type="dxa" w:w="3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MEMORIA</w:t>
            </w:r>
          </w:p>
        </w:tc>
        <w:tc>
          <w:tcPr>
            <w:tcW w:type="dxa" w:w="58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memorizzare:</w:t>
            </w:r>
          </w:p>
          <w:p>
            <w:pPr>
              <w:pStyle w:val="Table Paragraph"/>
              <w:numPr>
                <w:ilvl w:val="0"/>
                <w:numId w:val="21"/>
              </w:numPr>
              <w:bidi w:val="0"/>
              <w:spacing w:before="2" w:line="243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categorizzazioni</w:t>
            </w:r>
          </w:p>
          <w:p>
            <w:pPr>
              <w:pStyle w:val="Table Paragraph"/>
              <w:numPr>
                <w:ilvl w:val="0"/>
                <w:numId w:val="21"/>
              </w:numPr>
              <w:bidi w:val="0"/>
              <w:spacing w:line="242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formule,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strutture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grammaticali,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algoritmi</w:t>
            </w:r>
          </w:p>
          <w:p>
            <w:pPr>
              <w:pStyle w:val="Table Paragraph"/>
              <w:numPr>
                <w:ilvl w:val="0"/>
                <w:numId w:val="21"/>
              </w:numPr>
              <w:bidi w:val="0"/>
              <w:spacing w:line="243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sequenze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procedure</w:t>
            </w:r>
          </w:p>
        </w:tc>
      </w:tr>
      <w:tr>
        <w:tblPrEx>
          <w:shd w:val="clear" w:color="auto" w:fill="ced7e7"/>
        </w:tblPrEx>
        <w:trPr>
          <w:trHeight w:val="718" w:hRule="atLeast"/>
        </w:trPr>
        <w:tc>
          <w:tcPr>
            <w:tcW w:type="dxa" w:w="3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ATTENZIONE</w:t>
            </w:r>
          </w:p>
        </w:tc>
        <w:tc>
          <w:tcPr>
            <w:tcW w:type="dxa" w:w="58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2"/>
              </w:numPr>
              <w:spacing w:line="243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Selettiva</w:t>
            </w:r>
          </w:p>
          <w:p>
            <w:pPr>
              <w:pStyle w:val="Table Paragraph"/>
              <w:numPr>
                <w:ilvl w:val="0"/>
                <w:numId w:val="22"/>
              </w:numPr>
              <w:bidi w:val="0"/>
              <w:spacing w:line="243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Visuo spaziale</w:t>
            </w:r>
          </w:p>
          <w:p>
            <w:pPr>
              <w:pStyle w:val="Table Paragraph"/>
              <w:numPr>
                <w:ilvl w:val="0"/>
                <w:numId w:val="22"/>
              </w:numPr>
              <w:bidi w:val="0"/>
              <w:spacing w:before="2" w:line="222" w:lineRule="exact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Mantenuta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AFFATICABILITA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poco</w:t>
            </w:r>
          </w:p>
        </w:tc>
        <w:tc>
          <w:tcPr>
            <w:tcW w:type="dxa" w:w="2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</w:t>
            </w:r>
          </w:p>
        </w:tc>
      </w:tr>
    </w:tbl>
    <w:p>
      <w:pPr>
        <w:pStyle w:val="Body Text"/>
        <w:spacing w:before="1"/>
        <w:ind w:left="123" w:hanging="123"/>
        <w:rPr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1"/>
        <w:rPr>
          <w:b w:val="1"/>
          <w:bCs w:val="1"/>
          <w:sz w:val="21"/>
          <w:szCs w:val="21"/>
        </w:rPr>
      </w:pPr>
    </w:p>
    <w:tbl>
      <w:tblPr>
        <w:tblW w:w="9967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2"/>
        <w:gridCol w:w="1525"/>
        <w:gridCol w:w="1453"/>
        <w:gridCol w:w="1419"/>
        <w:gridCol w:w="1458"/>
      </w:tblGrid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99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MOTIVAZIONE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8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Partecipazione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dialogo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educativo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3"/>
              </w:numPr>
              <w:bidi w:val="0"/>
              <w:spacing w:line="228" w:lineRule="auto"/>
              <w:ind w:right="283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26"/>
              </w:numPr>
              <w:spacing w:before="143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1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Consapevolezza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proprie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line="228" w:lineRule="auto"/>
              <w:ind w:right="283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29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30"/>
              </w:numPr>
              <w:spacing w:before="143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41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Consapevolezza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propri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punti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forza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1"/>
              </w:numPr>
              <w:bidi w:val="0"/>
              <w:spacing w:before="1" w:line="228" w:lineRule="auto"/>
              <w:ind w:right="283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3"/>
              </w:numPr>
              <w:bidi w:val="0"/>
              <w:spacing w:before="1"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34"/>
              </w:numPr>
              <w:spacing w:before="179" w:line="259" w:lineRule="auto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8"/>
              <w:ind w:left="141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Autostima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5"/>
              </w:numPr>
              <w:bidi w:val="0"/>
              <w:spacing w:line="228" w:lineRule="auto"/>
              <w:ind w:right="283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7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38"/>
              </w:numPr>
              <w:spacing w:before="143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99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ATTEGGIAMENTI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COMPORTAMENTI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RISCONTRABILI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Regolarit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frequenza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scolastica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39"/>
              </w:numPr>
              <w:bidi w:val="0"/>
              <w:spacing w:line="228" w:lineRule="auto"/>
              <w:ind w:right="283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0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1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42"/>
              </w:numPr>
              <w:spacing w:before="145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</w:tbl>
    <w:p>
      <w:pPr>
        <w:pStyle w:val="Body Text"/>
        <w:spacing w:before="1"/>
        <w:ind w:left="118" w:hanging="118"/>
        <w:rPr>
          <w:b w:val="1"/>
          <w:bCs w:val="1"/>
          <w:sz w:val="21"/>
          <w:szCs w:val="21"/>
        </w:rPr>
      </w:pPr>
    </w:p>
    <w:p>
      <w:pPr>
        <w:pStyle w:val="Normal.0"/>
        <w:spacing w:line="220" w:lineRule="atLeast"/>
        <w:sectPr>
          <w:type w:val="continuous"/>
          <w:pgSz w:w="11940" w:h="16860" w:orient="portrait"/>
          <w:pgMar w:top="1340" w:right="680" w:bottom="280" w:left="1020" w:header="720" w:footer="720"/>
          <w:bidi w:val="0"/>
        </w:sectPr>
      </w:pPr>
      <w:r/>
    </w:p>
    <w:tbl>
      <w:tblPr>
        <w:tblW w:w="9967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2"/>
        <w:gridCol w:w="393"/>
        <w:gridCol w:w="1096"/>
        <w:gridCol w:w="1489"/>
        <w:gridCol w:w="395"/>
        <w:gridCol w:w="1024"/>
        <w:gridCol w:w="1458"/>
      </w:tblGrid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Accettazione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regole</w:t>
            </w:r>
          </w:p>
        </w:tc>
        <w:tc>
          <w:tcPr>
            <w:tcW w:type="dxa" w:w="14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3"/>
              </w:numPr>
              <w:bidi w:val="0"/>
              <w:spacing w:line="228" w:lineRule="auto"/>
              <w:ind w:right="247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4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5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46"/>
              </w:numPr>
              <w:spacing w:before="141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degli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impegni</w:t>
            </w:r>
          </w:p>
        </w:tc>
        <w:tc>
          <w:tcPr>
            <w:tcW w:type="dxa" w:w="14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7"/>
              </w:numPr>
              <w:bidi w:val="0"/>
              <w:spacing w:line="228" w:lineRule="auto"/>
              <w:ind w:right="247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49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50"/>
              </w:numPr>
              <w:spacing w:before="138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92"/>
            </w:tcMar>
            <w:vAlign w:val="top"/>
          </w:tcPr>
          <w:p>
            <w:pPr>
              <w:pStyle w:val="Table Paragraph"/>
              <w:spacing w:before="115"/>
              <w:ind w:left="107" w:right="212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Accettazione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consapevole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degli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strumenti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compensativi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misure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dispensative</w:t>
            </w:r>
          </w:p>
        </w:tc>
        <w:tc>
          <w:tcPr>
            <w:tcW w:type="dxa" w:w="14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1"/>
              </w:numPr>
              <w:bidi w:val="0"/>
              <w:spacing w:line="228" w:lineRule="auto"/>
              <w:ind w:right="247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34"/>
                <w:szCs w:val="34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2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3"/>
              </w:numPr>
              <w:bidi w:val="0"/>
              <w:spacing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4"/>
              </w:numPr>
              <w:bidi w:val="0"/>
              <w:spacing w:line="259" w:lineRule="auto"/>
              <w:ind w:right="239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786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7"/>
              <w:ind w:left="107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nel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lavoro</w:t>
            </w:r>
          </w:p>
        </w:tc>
        <w:tc>
          <w:tcPr>
            <w:tcW w:type="dxa" w:w="14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5"/>
              </w:numPr>
              <w:bidi w:val="0"/>
              <w:spacing w:before="1" w:line="228" w:lineRule="auto"/>
              <w:ind w:right="247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57"/>
              </w:numPr>
              <w:bidi w:val="0"/>
              <w:spacing w:before="1" w:line="228" w:lineRule="auto"/>
              <w:ind w:right="176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9"/>
            </w:tcMar>
            <w:vAlign w:val="top"/>
          </w:tcPr>
          <w:p>
            <w:pPr>
              <w:pStyle w:val="Table Paragraph"/>
              <w:numPr>
                <w:ilvl w:val="0"/>
                <w:numId w:val="58"/>
              </w:numPr>
              <w:spacing w:before="141" w:line="220" w:lineRule="atLeast"/>
              <w:ind w:right="239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99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UTILIZZATE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DALL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ALUNNO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NELLO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STUDIO</w:t>
            </w:r>
          </w:p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7"/>
              <w:ind w:left="172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Sottolinea,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identifica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parole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chiave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07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58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  <w:ind w:left="173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08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  <w:ind w:left="1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" w:hAnsi="Arial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potenziare</w:t>
            </w:r>
          </w:p>
        </w:tc>
      </w:tr>
      <w:tr>
        <w:tblPrEx>
          <w:shd w:val="clear" w:color="auto" w:fill="ced7e7"/>
        </w:tblPrEx>
        <w:trPr>
          <w:trHeight w:val="586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178"/>
            </w:tcMar>
            <w:vAlign w:val="top"/>
          </w:tcPr>
          <w:p>
            <w:pPr>
              <w:pStyle w:val="Table Paragraph"/>
              <w:spacing w:before="115"/>
              <w:ind w:left="107" w:right="1098" w:firstLine="64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Costruisce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schemi,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mappe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diagrammi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58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3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" w:hAnsi="Arial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potenziare</w:t>
            </w:r>
          </w:p>
        </w:tc>
      </w:tr>
      <w:tr>
        <w:tblPrEx>
          <w:shd w:val="clear" w:color="auto" w:fill="ced7e7"/>
        </w:tblPrEx>
        <w:trPr>
          <w:trHeight w:val="837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92"/>
            </w:tcMar>
            <w:vAlign w:val="top"/>
          </w:tcPr>
          <w:p>
            <w:pPr>
              <w:pStyle w:val="Table Paragraph"/>
              <w:spacing w:before="115"/>
              <w:ind w:left="107" w:right="212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strumenti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informatici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(computer,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correttore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ortografico,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software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30"/>
                <w:szCs w:val="3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58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b w:val="1"/>
                <w:bCs w:val="1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3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30"/>
                <w:szCs w:val="3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b w:val="1"/>
                <w:bCs w:val="1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" w:hAnsi="Arial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potenziare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7"/>
              <w:ind w:left="107" w:firstLine="64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Usa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memorizzazione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(immagini,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colori,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riquadrature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58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3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▯</w:t>
            </w:r>
          </w:p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7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" w:hAnsi="Arial"/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potenziare</w:t>
            </w:r>
          </w:p>
        </w:tc>
      </w:tr>
      <w:tr>
        <w:tblPrEx>
          <w:shd w:val="clear" w:color="auto" w:fill="ced7e7"/>
        </w:tblPrEx>
        <w:trPr>
          <w:trHeight w:val="1212" w:hRule="atLeast"/>
        </w:trPr>
        <w:tc>
          <w:tcPr>
            <w:tcW w:type="dxa" w:w="4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07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Altro</w:t>
            </w:r>
          </w:p>
          <w:p>
            <w:pPr>
              <w:pStyle w:val="Table Paragraph"/>
              <w:bidi w:val="0"/>
              <w:spacing w:before="122" w:line="252" w:lineRule="exact"/>
              <w:ind w:left="107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</w:t>
            </w:r>
          </w:p>
          <w:p>
            <w:pPr>
              <w:pStyle w:val="Table Paragraph"/>
              <w:bidi w:val="0"/>
              <w:spacing w:line="252" w:lineRule="exact"/>
              <w:ind w:left="107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</w:t>
            </w: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85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18" w:hanging="118"/>
      </w:pPr>
    </w:p>
    <w:p>
      <w:pPr>
        <w:pStyle w:val="Normal.0"/>
        <w:sectPr>
          <w:type w:val="continuous"/>
          <w:pgSz w:w="11940" w:h="16860" w:orient="portrait"/>
          <w:pgMar w:top="1340" w:right="680" w:bottom="280" w:left="1020" w:header="720" w:footer="720"/>
          <w:bidi w:val="0"/>
        </w:sectPr>
      </w:pPr>
    </w:p>
    <w:tbl>
      <w:tblPr>
        <w:tblW w:w="9307" w:type="dxa"/>
        <w:jc w:val="left"/>
        <w:tblInd w:w="3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2"/>
        <w:gridCol w:w="2564"/>
        <w:gridCol w:w="2091"/>
      </w:tblGrid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before="60" w:line="252" w:lineRule="exact"/>
              <w:ind w:left="89" w:right="81" w:firstLine="0"/>
              <w:rPr>
                <w:rFonts w:ascii="Arial" w:cs="Arial" w:hAnsi="Arial" w:eastAsia="Arial"/>
                <w:b w:val="1"/>
                <w:bCs w:val="1"/>
                <w:spacing w:val="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>GRIGLIA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>OSSERVATIVA per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>ALLIEVI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>BES</w:t>
            </w:r>
            <w:r>
              <w:rPr>
                <w:rFonts w:ascii="Arial" w:hAnsi="Arial"/>
                <w:b w:val="1"/>
                <w:bCs w:val="1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(Area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dello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vantaggio socio-economico,</w:t>
            </w:r>
          </w:p>
          <w:p>
            <w:pPr>
              <w:pStyle w:val="Table Paragraph"/>
              <w:bidi w:val="0"/>
              <w:spacing w:line="229" w:lineRule="exact"/>
              <w:ind w:left="87" w:right="81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linguistico</w:t>
            </w:r>
            <w:r>
              <w:rPr>
                <w:rFonts w:ascii="Arial" w:hAnsi="Arial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culturale)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44"/>
              <w:bottom w:type="dxa" w:w="80"/>
              <w:right w:type="dxa" w:w="423"/>
            </w:tcMar>
            <w:vAlign w:val="top"/>
          </w:tcPr>
          <w:p>
            <w:pPr>
              <w:pStyle w:val="Table Paragraph"/>
              <w:spacing w:before="60"/>
              <w:ind w:left="664" w:right="343" w:hanging="296"/>
              <w:jc w:val="both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Osservazione degli</w:t>
            </w:r>
            <w:r>
              <w:rPr>
                <w:rFonts w:ascii="Arial" w:hAnsi="Arial"/>
                <w:b w:val="1"/>
                <w:bCs w:val="1"/>
                <w:spacing w:val="-5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INSEGNANTI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2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spacing w:before="60"/>
              <w:ind w:left="412" w:right="402" w:firstLine="4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osservazione</w:t>
            </w:r>
          </w:p>
          <w:p>
            <w:pPr>
              <w:pStyle w:val="Table Paragraph"/>
              <w:bidi w:val="0"/>
              <w:ind w:left="225" w:right="210" w:hanging="4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 altri operatori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(es.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educatori,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ove</w:t>
            </w:r>
            <w:r>
              <w:rPr>
                <w:rFonts w:ascii="Arial" w:hAnsi="Arial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presenti)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lettura/scrittura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espressione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orale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logico/matematiche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delle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regole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71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mantenere</w:t>
            </w:r>
            <w:r>
              <w:rPr>
                <w:rFonts w:ascii="Arial" w:hAnsi="Arial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attenzione</w:t>
            </w:r>
          </w:p>
          <w:p>
            <w:pPr>
              <w:pStyle w:val="Table Paragraph"/>
              <w:bidi w:val="0"/>
              <w:spacing w:line="210" w:lineRule="exact"/>
              <w:ind w:left="7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durante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spiegazioni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svolge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regolarmente i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compiti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casa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909"/>
            </w:tcMar>
            <w:vAlign w:val="top"/>
          </w:tcPr>
          <w:p>
            <w:pPr>
              <w:pStyle w:val="Table Paragraph"/>
              <w:spacing w:line="230" w:lineRule="exact"/>
              <w:ind w:left="71" w:right="829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esegue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consegne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che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gli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vengono</w:t>
            </w:r>
            <w:r>
              <w:rPr>
                <w:rFonts w:ascii="Arial" w:hAnsi="Arial"/>
                <w:b w:val="0"/>
                <w:bCs w:val="0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71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nella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comprensione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delle</w:t>
            </w:r>
          </w:p>
          <w:p>
            <w:pPr>
              <w:pStyle w:val="Table Paragraph"/>
              <w:bidi w:val="0"/>
              <w:spacing w:line="211" w:lineRule="exact"/>
              <w:ind w:left="7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consegne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proposte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71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Fa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domande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pertinenti</w:t>
            </w:r>
          </w:p>
          <w:p>
            <w:pPr>
              <w:pStyle w:val="Table Paragraph"/>
              <w:bidi w:val="0"/>
              <w:spacing w:line="211" w:lineRule="exact"/>
              <w:ind w:left="7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insegnante/educatore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507"/>
            </w:tcMar>
            <w:vAlign w:val="top"/>
          </w:tcPr>
          <w:p>
            <w:pPr>
              <w:pStyle w:val="Table Paragraph"/>
              <w:spacing w:line="228" w:lineRule="exact"/>
              <w:ind w:left="71" w:right="427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Disturba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lo svolgimento delle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lezioni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(distrae i</w:t>
            </w:r>
            <w:r>
              <w:rPr>
                <w:rFonts w:ascii="Arial" w:hAnsi="Arial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compagni,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ecc.)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1657"/>
            </w:tcMar>
            <w:vAlign w:val="top"/>
          </w:tcPr>
          <w:p>
            <w:pPr>
              <w:pStyle w:val="Table Paragraph"/>
              <w:spacing w:line="230" w:lineRule="exact"/>
              <w:ind w:left="71" w:right="1577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Arial" w:hAnsi="Arial"/>
                <w:b w:val="0"/>
                <w:bCs w:val="0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presta</w:t>
            </w:r>
            <w:r>
              <w:rPr>
                <w:rFonts w:ascii="Arial" w:hAnsi="Arial"/>
                <w:b w:val="0"/>
                <w:bCs w:val="0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attenzione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ai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richiami</w:t>
            </w:r>
            <w:r>
              <w:rPr>
                <w:rFonts w:ascii="Arial" w:hAnsi="Arial"/>
                <w:b w:val="1"/>
                <w:bCs w:val="1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insegnante/educatore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476"/>
            </w:tcMar>
            <w:vAlign w:val="top"/>
          </w:tcPr>
          <w:p>
            <w:pPr>
              <w:pStyle w:val="Table Paragraph"/>
              <w:spacing w:line="230" w:lineRule="exact"/>
              <w:ind w:left="71" w:right="396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stare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fermo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proprio</w:t>
            </w:r>
            <w:r>
              <w:rPr>
                <w:rFonts w:ascii="Arial" w:hAnsi="Arial"/>
                <w:b w:val="1"/>
                <w:bCs w:val="1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banco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fa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distrarre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compagni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0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Manifesta</w:t>
            </w:r>
            <w:r>
              <w:rPr>
                <w:rFonts w:ascii="Arial" w:hAnsi="Arial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timidezza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95"/>
            </w:tcMar>
            <w:vAlign w:val="top"/>
          </w:tcPr>
          <w:p>
            <w:pPr>
              <w:pStyle w:val="Table Paragraph"/>
              <w:spacing w:line="228" w:lineRule="exact"/>
              <w:ind w:left="71" w:right="815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Viene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escluso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dai compagni dalle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-5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scolastiche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676"/>
            </w:tcMar>
            <w:vAlign w:val="top"/>
          </w:tcPr>
          <w:p>
            <w:pPr>
              <w:pStyle w:val="Table Paragraph"/>
              <w:spacing w:line="230" w:lineRule="exact"/>
              <w:ind w:left="71" w:right="596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Viene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escluso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dai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compagni</w:t>
            </w:r>
            <w:r>
              <w:rPr>
                <w:rFonts w:ascii="Arial" w:hAnsi="Arial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dalle</w:t>
            </w:r>
            <w:r>
              <w:rPr>
                <w:rFonts w:ascii="Arial" w:hAnsi="Arial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gioco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1140"/>
            </w:tcMar>
            <w:vAlign w:val="top"/>
          </w:tcPr>
          <w:p>
            <w:pPr>
              <w:pStyle w:val="Table Paragraph"/>
              <w:spacing w:line="230" w:lineRule="exact"/>
              <w:ind w:left="71" w:right="1060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Tende ad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autoescludersi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dalle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-5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scolastiche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907"/>
            </w:tcMar>
            <w:vAlign w:val="top"/>
          </w:tcPr>
          <w:p>
            <w:pPr>
              <w:pStyle w:val="Table Paragraph"/>
              <w:spacing w:line="230" w:lineRule="exact"/>
              <w:ind w:left="71" w:right="827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Tende ad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autoescludersi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dalle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pacing w:val="-5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gioco/ricreative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651"/>
            </w:tcMar>
            <w:vAlign w:val="top"/>
          </w:tcPr>
          <w:p>
            <w:pPr>
              <w:pStyle w:val="Table Paragraph"/>
              <w:spacing w:line="230" w:lineRule="exact"/>
              <w:ind w:left="71" w:right="57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Non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porta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 scuola 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materiali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necessari alle</w:t>
            </w:r>
            <w:r>
              <w:rPr>
                <w:rFonts w:ascii="Arial" w:hAnsi="Arial"/>
                <w:spacing w:val="-5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scolastiche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27"/>
            </w:tcMar>
            <w:vAlign w:val="top"/>
          </w:tcPr>
          <w:p>
            <w:pPr>
              <w:pStyle w:val="Table Paragraph"/>
              <w:spacing w:line="228" w:lineRule="exact"/>
              <w:ind w:left="71" w:right="74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scarsa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cura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dei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materiali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-5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scolastiche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(propri 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scuola)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71" w:firstLine="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Dimostra</w:t>
            </w:r>
            <w:r>
              <w:rPr>
                <w:rFonts w:ascii="Arial" w:hAnsi="Arial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scarsa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fiducia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nelle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proprie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92" w:hanging="192"/>
      </w:pPr>
    </w:p>
    <w:p>
      <w:pPr>
        <w:pStyle w:val="Body Text"/>
        <w:spacing w:before="1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before="3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324"/>
        <w:ind w:left="142" w:righ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LEGENDA</w:t>
      </w:r>
    </w:p>
    <w:p>
      <w:pPr>
        <w:pStyle w:val="Normal.0"/>
        <w:ind w:left="142" w:right="567" w:firstLine="0"/>
        <w:jc w:val="both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0</w:t>
      </w:r>
      <w:r>
        <w:rPr>
          <w:rFonts w:ascii="Arial" w:hAnsi="Arial"/>
          <w:sz w:val="20"/>
          <w:szCs w:val="20"/>
          <w:rtl w:val="0"/>
          <w:lang w:val="it-IT"/>
        </w:rPr>
        <w:t xml:space="preserve">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elemento descritto dal criterio non mette in evidenza particolari problematicit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</w:p>
    <w:p>
      <w:pPr>
        <w:pStyle w:val="Normal.0"/>
        <w:ind w:left="142" w:right="567" w:firstLine="0"/>
        <w:jc w:val="both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1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elemento descritto dal criterio mette in evidenza problematicit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lievi </w:t>
      </w:r>
      <w:r>
        <w:rPr>
          <w:rFonts w:ascii="Arial" w:hAnsi="Arial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occasionali</w:t>
      </w:r>
    </w:p>
    <w:p>
      <w:pPr>
        <w:pStyle w:val="Normal.0"/>
        <w:ind w:left="142" w:firstLine="0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2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elemento descritto dal criterio mette in evidenza problematicit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rilevanti o reiterate</w:t>
      </w:r>
    </w:p>
    <w:p>
      <w:pPr>
        <w:pStyle w:val="Normal.0"/>
        <w:spacing w:after="324"/>
        <w:ind w:left="142" w:right="567" w:firstLine="0"/>
        <w:jc w:val="both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9</w:t>
      </w:r>
      <w:r>
        <w:rPr>
          <w:rFonts w:ascii="Arial" w:hAnsi="Arial"/>
          <w:sz w:val="20"/>
          <w:szCs w:val="20"/>
          <w:rtl w:val="0"/>
          <w:lang w:val="it-IT"/>
        </w:rPr>
        <w:t xml:space="preserve">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elemento descritto non solo non mette in evidenza problematicit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 xml:space="preserve">, ma rappresenta un </w:t>
      </w:r>
      <w:r>
        <w:rPr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Fonts w:ascii="Arial" w:hAnsi="Arial"/>
          <w:sz w:val="20"/>
          <w:szCs w:val="20"/>
          <w:rtl w:val="0"/>
          <w:lang w:val="it-IT"/>
        </w:rPr>
        <w:t>punto di forza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Fonts w:ascii="Arial" w:hAnsi="Arial"/>
          <w:sz w:val="20"/>
          <w:szCs w:val="20"/>
          <w:rtl w:val="0"/>
          <w:lang w:val="it-IT"/>
        </w:rPr>
        <w:t>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allievo, su cui fare leva nell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intervento</w:t>
      </w:r>
    </w:p>
    <w:p>
      <w:pPr>
        <w:pStyle w:val="Normal.0"/>
        <w:sectPr>
          <w:headerReference w:type="default" r:id="rId10"/>
          <w:pgSz w:w="11940" w:h="16860" w:orient="portrait"/>
          <w:pgMar w:top="1420" w:right="680" w:bottom="280" w:left="1020" w:header="720" w:footer="720"/>
          <w:bidi w:val="0"/>
        </w:sectPr>
      </w:pPr>
    </w:p>
    <w:p>
      <w:pPr>
        <w:pStyle w:val="Body Text"/>
        <w:spacing w:before="6"/>
        <w:rPr>
          <w:rFonts w:ascii="Arial" w:cs="Arial" w:hAnsi="Arial" w:eastAsia="Arial"/>
          <w:i w:val="1"/>
          <w:iCs w:val="1"/>
          <w:sz w:val="17"/>
          <w:szCs w:val="17"/>
        </w:rPr>
      </w:pPr>
    </w:p>
    <w:p>
      <w:pPr>
        <w:pStyle w:val="heading 1"/>
        <w:numPr>
          <w:ilvl w:val="0"/>
          <w:numId w:val="59"/>
        </w:numPr>
        <w:rPr>
          <w:lang w:val="it-IT"/>
        </w:rPr>
      </w:pPr>
      <w:r>
        <w:rPr>
          <w:rtl w:val="0"/>
          <w:lang w:val="it-IT"/>
        </w:rPr>
        <w:t>STRUMENTI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COMPENSATIVI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MISURE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DISPENSATIVE</w:t>
      </w:r>
    </w:p>
    <w:p>
      <w:pPr>
        <w:pStyle w:val="Normal.0"/>
        <w:spacing w:before="184" w:line="374" w:lineRule="auto"/>
        <w:ind w:left="336" w:right="311" w:firstLine="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Il</w:t>
      </w:r>
      <w:r>
        <w:rPr>
          <w:spacing w:val="-1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Consiglio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-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Classe,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</w:t>
      </w:r>
      <w:r>
        <w:rPr>
          <w:spacing w:val="-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promuovere</w:t>
      </w:r>
      <w:r>
        <w:rPr>
          <w:spacing w:val="-1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</w:t>
      </w:r>
      <w:r>
        <w:rPr>
          <w:sz w:val="21"/>
          <w:szCs w:val="21"/>
          <w:rtl w:val="0"/>
          <w:lang w:val="it-IT"/>
        </w:rPr>
        <w:t>’</w:t>
      </w:r>
      <w:r>
        <w:rPr>
          <w:sz w:val="21"/>
          <w:szCs w:val="21"/>
          <w:rtl w:val="0"/>
          <w:lang w:val="it-IT"/>
        </w:rPr>
        <w:t>apprendimento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facilitare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il</w:t>
      </w:r>
      <w:r>
        <w:rPr>
          <w:spacing w:val="-1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percorso</w:t>
      </w:r>
      <w:r>
        <w:rPr>
          <w:spacing w:val="-1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scolastico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dell</w:t>
      </w:r>
      <w:r>
        <w:rPr>
          <w:spacing w:val="-1"/>
          <w:sz w:val="21"/>
          <w:szCs w:val="21"/>
          <w:rtl w:val="0"/>
          <w:lang w:val="it-IT"/>
        </w:rPr>
        <w:t>’</w:t>
      </w:r>
      <w:r>
        <w:rPr>
          <w:spacing w:val="-1"/>
          <w:sz w:val="21"/>
          <w:szCs w:val="21"/>
          <w:rtl w:val="0"/>
          <w:lang w:val="it-IT"/>
        </w:rPr>
        <w:t xml:space="preserve">alunno, individua le misure dispensative </w:t>
      </w:r>
      <w:r>
        <w:rPr>
          <w:sz w:val="21"/>
          <w:szCs w:val="21"/>
          <w:rtl w:val="0"/>
          <w:lang w:val="it-IT"/>
        </w:rPr>
        <w:t>e gli strumenti compensativi (secondo la</w:t>
      </w:r>
      <w:r>
        <w:rPr>
          <w:spacing w:val="1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normativa</w:t>
      </w:r>
      <w:r>
        <w:rPr>
          <w:spacing w:val="-8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ministeriale)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ed</w:t>
      </w:r>
      <w:r>
        <w:rPr>
          <w:spacing w:val="-48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effettua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la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scelta</w:t>
      </w:r>
      <w:r>
        <w:rPr>
          <w:spacing w:val="-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quelli</w:t>
      </w:r>
      <w:r>
        <w:rPr>
          <w:spacing w:val="-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ritenuti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pi</w:t>
      </w:r>
      <w:r>
        <w:rPr>
          <w:sz w:val="21"/>
          <w:szCs w:val="21"/>
          <w:rtl w:val="0"/>
          <w:lang w:val="it-IT"/>
        </w:rPr>
        <w:t>ù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idonei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affrontare</w:t>
      </w:r>
      <w:r>
        <w:rPr>
          <w:spacing w:val="-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il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percorso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didattico</w:t>
      </w:r>
    </w:p>
    <w:p>
      <w:pPr>
        <w:pStyle w:val="Normal.0"/>
        <w:spacing w:line="266" w:lineRule="exact"/>
        <w:ind w:left="336" w:firstLine="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L</w:t>
      </w:r>
      <w:r>
        <w:rPr>
          <w:sz w:val="21"/>
          <w:szCs w:val="21"/>
          <w:rtl w:val="0"/>
          <w:lang w:val="it-IT"/>
        </w:rPr>
        <w:t>’</w:t>
      </w:r>
      <w:r>
        <w:rPr>
          <w:sz w:val="21"/>
          <w:szCs w:val="21"/>
          <w:rtl w:val="0"/>
          <w:lang w:val="it-IT"/>
        </w:rPr>
        <w:t>alunno/a</w:t>
      </w:r>
      <w:r>
        <w:rPr>
          <w:spacing w:val="2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usufruir</w:t>
      </w:r>
      <w:r>
        <w:rPr>
          <w:sz w:val="21"/>
          <w:szCs w:val="21"/>
          <w:rtl w:val="0"/>
          <w:lang w:val="it-IT"/>
        </w:rPr>
        <w:t>à</w:t>
      </w:r>
      <w:r>
        <w:rPr>
          <w:spacing w:val="2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dei</w:t>
      </w:r>
      <w:r>
        <w:rPr>
          <w:spacing w:val="2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seguenti</w:t>
      </w:r>
      <w:r>
        <w:rPr>
          <w:spacing w:val="23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strumenti</w:t>
      </w:r>
      <w:r>
        <w:rPr>
          <w:b w:val="1"/>
          <w:bCs w:val="1"/>
          <w:spacing w:val="19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compensativi</w:t>
      </w:r>
      <w:r>
        <w:rPr>
          <w:b w:val="1"/>
          <w:bCs w:val="1"/>
          <w:spacing w:val="27"/>
          <w:sz w:val="21"/>
          <w:szCs w:val="21"/>
          <w:rtl w:val="0"/>
          <w:lang w:val="it-IT"/>
        </w:rPr>
        <w:t xml:space="preserve"> </w:t>
      </w:r>
      <w:r>
        <w:rPr>
          <w:rtl w:val="0"/>
          <w:lang w:val="it-IT"/>
        </w:rPr>
        <w:t>(indicare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X)</w:t>
      </w:r>
      <w:r>
        <w:rPr>
          <w:sz w:val="21"/>
          <w:szCs w:val="21"/>
          <w:rtl w:val="0"/>
          <w:lang w:val="it-IT"/>
        </w:rPr>
        <w:t>:</w:t>
      </w:r>
    </w:p>
    <w:p>
      <w:pPr>
        <w:pStyle w:val="Body Text"/>
      </w:pPr>
    </w:p>
    <w:p>
      <w:pPr>
        <w:pStyle w:val="Body Text"/>
        <w:spacing w:before="5"/>
        <w:rPr>
          <w:sz w:val="24"/>
          <w:szCs w:val="24"/>
        </w:rPr>
      </w:pPr>
    </w:p>
    <w:tbl>
      <w:tblPr>
        <w:tblW w:w="9780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0"/>
        <w:gridCol w:w="601"/>
        <w:gridCol w:w="4358"/>
        <w:gridCol w:w="601"/>
      </w:tblGrid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Libri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digitali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6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audio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(registrazioni,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sintesi</w:t>
            </w:r>
          </w:p>
          <w:p>
            <w:pPr>
              <w:pStyle w:val="Table Paragraph"/>
              <w:bidi w:val="0"/>
              <w:spacing w:before="146"/>
              <w:ind w:left="11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vocale,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audiolibri,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libri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parlati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959"/>
            </w:tcMar>
            <w:vAlign w:val="top"/>
          </w:tcPr>
          <w:p>
            <w:pPr>
              <w:pStyle w:val="Table Paragraph"/>
              <w:spacing w:before="4"/>
              <w:ind w:left="110" w:right="879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Tabelle,</w:t>
            </w:r>
            <w:r>
              <w:rPr>
                <w:spacing w:val="-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formulari,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procedure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specifiche,</w:t>
            </w:r>
          </w:p>
          <w:p>
            <w:pPr>
              <w:pStyle w:val="Table Paragraph"/>
              <w:bidi w:val="0"/>
              <w:spacing w:before="145" w:line="23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sintesi,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schemi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mappe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concettuali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6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Software</w:t>
            </w:r>
            <w:r>
              <w:rPr>
                <w:spacing w:val="-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didattici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4"/>
              <w:ind w:left="110" w:right="9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Calcolatrice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PC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foglio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calcolo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stampante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6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PC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sintesi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vocale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ind w:left="110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PC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videoscrittura,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correttore</w:t>
            </w:r>
          </w:p>
          <w:p>
            <w:pPr>
              <w:pStyle w:val="Table Paragraph"/>
              <w:bidi w:val="0"/>
              <w:spacing w:before="145"/>
              <w:ind w:left="110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ortografico,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stampante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scanner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ind w:left="116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Vocabolario</w:t>
            </w:r>
            <w:r>
              <w:rPr>
                <w:spacing w:val="4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multimediale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Tempi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ù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lunghi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prove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scritte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5"/>
        <w:ind w:left="250" w:hanging="250"/>
        <w:rPr>
          <w:sz w:val="24"/>
          <w:szCs w:val="24"/>
        </w:rPr>
      </w:pPr>
    </w:p>
    <w:p>
      <w:pPr>
        <w:pStyle w:val="Body Text"/>
        <w:spacing w:before="2"/>
        <w:rPr>
          <w:sz w:val="21"/>
          <w:szCs w:val="21"/>
        </w:rPr>
      </w:pPr>
    </w:p>
    <w:p>
      <w:pPr>
        <w:pStyle w:val="Normal.0"/>
        <w:spacing w:before="101" w:line="360" w:lineRule="auto"/>
        <w:ind w:left="336" w:right="105" w:firstLine="0"/>
      </w:pPr>
      <w:r>
        <w:rPr>
          <w:b w:val="1"/>
          <w:bCs w:val="1"/>
          <w:rtl w:val="0"/>
          <w:lang w:val="it-IT"/>
        </w:rPr>
        <w:t>N.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B.: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ricorda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strutture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grafiche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(es.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diagrammi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mappe)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possono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utili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studenti 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 trasportare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organizzare 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conoscenze.</w:t>
      </w:r>
    </w:p>
    <w:p>
      <w:pPr>
        <w:pStyle w:val="Body Text"/>
        <w:spacing w:before="2"/>
        <w:rPr>
          <w:sz w:val="33"/>
          <w:szCs w:val="33"/>
        </w:rPr>
      </w:pPr>
    </w:p>
    <w:p>
      <w:pPr>
        <w:pStyle w:val="Normal.0"/>
        <w:ind w:left="336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Nell</w:t>
      </w:r>
      <w:r>
        <w:rPr>
          <w:sz w:val="21"/>
          <w:szCs w:val="21"/>
          <w:rtl w:val="0"/>
          <w:lang w:val="it-IT"/>
        </w:rPr>
        <w:t>’</w:t>
      </w:r>
      <w:r>
        <w:rPr>
          <w:sz w:val="21"/>
          <w:szCs w:val="21"/>
          <w:rtl w:val="0"/>
          <w:lang w:val="it-IT"/>
        </w:rPr>
        <w:t>ambito</w:t>
      </w:r>
      <w:r>
        <w:rPr>
          <w:spacing w:val="1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delle</w:t>
      </w:r>
      <w:r>
        <w:rPr>
          <w:spacing w:val="10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varie</w:t>
      </w:r>
      <w:r>
        <w:rPr>
          <w:spacing w:val="1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discipline,</w:t>
      </w:r>
      <w:r>
        <w:rPr>
          <w:spacing w:val="10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</w:t>
      </w:r>
      <w:r>
        <w:rPr>
          <w:sz w:val="21"/>
          <w:szCs w:val="21"/>
          <w:rtl w:val="0"/>
          <w:lang w:val="it-IT"/>
        </w:rPr>
        <w:t>’</w:t>
      </w:r>
      <w:r>
        <w:rPr>
          <w:sz w:val="21"/>
          <w:szCs w:val="21"/>
          <w:rtl w:val="0"/>
          <w:lang w:val="it-IT"/>
        </w:rPr>
        <w:t>alunno/a</w:t>
      </w:r>
      <w:r>
        <w:rPr>
          <w:spacing w:val="1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viene</w:t>
      </w:r>
      <w:r>
        <w:rPr>
          <w:spacing w:val="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dispensato/a</w:t>
      </w:r>
      <w:r>
        <w:rPr>
          <w:b w:val="1"/>
          <w:bCs w:val="1"/>
          <w:spacing w:val="20"/>
          <w:sz w:val="21"/>
          <w:szCs w:val="21"/>
          <w:rtl w:val="0"/>
          <w:lang w:val="it-IT"/>
        </w:rPr>
        <w:t xml:space="preserve"> </w:t>
      </w:r>
      <w:r>
        <w:rPr>
          <w:rtl w:val="0"/>
          <w:lang w:val="it-IT"/>
        </w:rPr>
        <w:t>(indicare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X)</w:t>
      </w:r>
      <w:r>
        <w:rPr>
          <w:sz w:val="21"/>
          <w:szCs w:val="21"/>
          <w:rtl w:val="0"/>
          <w:lang w:val="it-IT"/>
        </w:rPr>
        <w:t>:</w:t>
      </w:r>
    </w:p>
    <w:p>
      <w:pPr>
        <w:pStyle w:val="Body Text"/>
        <w:spacing w:before="3"/>
        <w:rPr>
          <w:sz w:val="24"/>
          <w:szCs w:val="24"/>
        </w:rPr>
      </w:pPr>
    </w:p>
    <w:tbl>
      <w:tblPr>
        <w:tblW w:w="9754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8"/>
        <w:gridCol w:w="627"/>
        <w:gridCol w:w="4367"/>
        <w:gridCol w:w="552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lettura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ad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alta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voce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4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copiare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lavagna</w:t>
            </w:r>
          </w:p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1" w:hRule="atLeast"/>
        </w:trPr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prendere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appunti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577"/>
            </w:tcMar>
            <w:vAlign w:val="top"/>
          </w:tcPr>
          <w:p>
            <w:pPr>
              <w:pStyle w:val="Table Paragraph"/>
              <w:spacing w:line="254" w:lineRule="exact"/>
              <w:ind w:left="114" w:right="49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un</w:t>
            </w:r>
            <w:r>
              <w:rPr>
                <w:spacing w:val="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eccessivo</w:t>
            </w:r>
            <w:r>
              <w:rPr>
                <w:spacing w:val="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carico</w:t>
            </w:r>
            <w:r>
              <w:rPr>
                <w:spacing w:val="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compiti</w:t>
            </w:r>
            <w:r>
              <w:rPr>
                <w:spacing w:val="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7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casa</w:t>
            </w:r>
          </w:p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Dalla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dettatura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testi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appunti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4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Dallo</w:t>
            </w:r>
            <w:r>
              <w:rPr>
                <w:spacing w:val="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studio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mnemonico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formule,</w:t>
            </w:r>
          </w:p>
          <w:p>
            <w:pPr>
              <w:pStyle w:val="Table Paragraph"/>
              <w:bidi w:val="0"/>
              <w:spacing w:before="148"/>
              <w:ind w:left="114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tabelle,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definizioni</w:t>
            </w:r>
          </w:p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99" w:hRule="atLeast"/>
        </w:trPr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spacing w:before="4"/>
              <w:ind w:left="110" w:right="131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Dalla sovrapposizione di compiti e interrogazioni di pi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materie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spacing w:before="7" w:line="376" w:lineRule="auto"/>
              <w:ind w:left="114" w:right="90" w:firstLine="0"/>
              <w:jc w:val="both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dispensa parziale dallo studio della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lingua straniera in forma scritta, che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verr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valutata in percentuale minore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orale</w:t>
            </w:r>
            <w:r>
              <w:rPr>
                <w:spacing w:val="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considerando errori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ortografici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spelling</w:t>
            </w:r>
          </w:p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Altro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3"/>
        <w:ind w:left="250" w:hanging="250"/>
        <w:rPr>
          <w:sz w:val="24"/>
          <w:szCs w:val="24"/>
        </w:rPr>
      </w:pPr>
    </w:p>
    <w:p>
      <w:pPr>
        <w:pStyle w:val="Normal.0"/>
        <w:sectPr>
          <w:headerReference w:type="default" r:id="rId11"/>
          <w:pgSz w:w="11940" w:h="16860" w:orient="portrait"/>
          <w:pgMar w:top="1600" w:right="680" w:bottom="280" w:left="1020" w:header="720" w:footer="720"/>
          <w:bidi w:val="0"/>
        </w:sectPr>
      </w:pPr>
    </w:p>
    <w:p>
      <w:pPr>
        <w:pStyle w:val="List Paragraph"/>
        <w:numPr>
          <w:ilvl w:val="0"/>
          <w:numId w:val="60"/>
        </w:numPr>
        <w:bidi w:val="0"/>
        <w:spacing w:before="175"/>
        <w:ind w:right="0"/>
        <w:jc w:val="left"/>
        <w:rPr>
          <w:b w:val="1"/>
          <w:bCs w:val="1"/>
          <w:sz w:val="21"/>
          <w:szCs w:val="21"/>
          <w:rtl w:val="0"/>
          <w:lang w:val="it-IT"/>
        </w:rPr>
      </w:pPr>
      <w:r>
        <w:rPr>
          <w:b w:val="1"/>
          <w:bCs w:val="1"/>
          <w:sz w:val="21"/>
          <w:szCs w:val="21"/>
          <w:rtl w:val="0"/>
          <w:lang w:val="it-IT"/>
        </w:rPr>
        <w:t>STRATEGIE</w:t>
      </w:r>
      <w:r>
        <w:rPr>
          <w:b w:val="1"/>
          <w:bCs w:val="1"/>
          <w:spacing w:val="2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METODOLOGICHE</w:t>
      </w:r>
      <w:r>
        <w:rPr>
          <w:b w:val="1"/>
          <w:bCs w:val="1"/>
          <w:spacing w:val="2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E</w:t>
      </w:r>
      <w:r>
        <w:rPr>
          <w:b w:val="1"/>
          <w:bCs w:val="1"/>
          <w:spacing w:val="2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DIDATTICHE</w:t>
      </w:r>
      <w:r>
        <w:rPr>
          <w:b w:val="1"/>
          <w:bCs w:val="1"/>
          <w:spacing w:val="2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(indicare</w:t>
      </w:r>
      <w:r>
        <w:rPr>
          <w:b w:val="1"/>
          <w:bCs w:val="1"/>
          <w:spacing w:val="19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con</w:t>
      </w:r>
      <w:r>
        <w:rPr>
          <w:b w:val="1"/>
          <w:bCs w:val="1"/>
          <w:spacing w:val="18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una</w:t>
      </w:r>
      <w:r>
        <w:rPr>
          <w:b w:val="1"/>
          <w:bCs w:val="1"/>
          <w:spacing w:val="15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X)</w:t>
      </w:r>
    </w:p>
    <w:p>
      <w:pPr>
        <w:pStyle w:val="Body Text"/>
        <w:spacing w:before="3"/>
        <w:rPr>
          <w:b w:val="1"/>
          <w:bCs w:val="1"/>
          <w:sz w:val="24"/>
          <w:szCs w:val="24"/>
        </w:rPr>
      </w:pPr>
    </w:p>
    <w:tbl>
      <w:tblPr>
        <w:tblW w:w="9828" w:type="dxa"/>
        <w:jc w:val="left"/>
        <w:tblInd w:w="3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1"/>
        <w:gridCol w:w="598"/>
        <w:gridCol w:w="4417"/>
        <w:gridCol w:w="612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0" w:lineRule="atLeast"/>
              <w:ind w:left="230" w:right="159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Incoraggiare 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collaborativo</w:t>
            </w:r>
            <w:r>
              <w:rPr>
                <w:spacing w:val="2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favorendo</w:t>
            </w:r>
            <w:r>
              <w:rPr>
                <w:spacing w:val="2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1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 piccoli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gruppi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ind w:left="196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Promuovere</w:t>
            </w:r>
            <w:r>
              <w:rPr>
                <w:spacing w:val="2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inferenze,</w:t>
            </w:r>
            <w:r>
              <w:rPr>
                <w:spacing w:val="2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integrazioni</w:t>
            </w:r>
          </w:p>
          <w:p>
            <w:pPr>
              <w:pStyle w:val="Table Paragraph"/>
              <w:bidi w:val="0"/>
              <w:spacing w:line="260" w:lineRule="atLeast"/>
              <w:ind w:left="196" w:right="188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collegamenti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tra</w:t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conoscenze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 le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 discipline</w:t>
            </w:r>
          </w:p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1" w:lineRule="exact"/>
              <w:ind w:left="16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Predisporre</w:t>
            </w:r>
            <w:r>
              <w:rPr>
                <w:spacing w:val="-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azioni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tutoraggio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96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Dividere gli</w:t>
            </w:r>
            <w:r>
              <w:rPr>
                <w:spacing w:val="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pacing w:val="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un</w:t>
            </w:r>
            <w:r>
              <w:rPr>
                <w:spacing w:val="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compito in</w:t>
            </w:r>
          </w:p>
          <w:p>
            <w:pPr>
              <w:pStyle w:val="Table Paragraph"/>
              <w:bidi w:val="0"/>
              <w:spacing w:before="12" w:line="244" w:lineRule="exact"/>
              <w:ind w:left="196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“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sotto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”</w:t>
            </w:r>
          </w:p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509"/>
            </w:tcMar>
            <w:vAlign w:val="top"/>
          </w:tcPr>
          <w:p>
            <w:pPr>
              <w:pStyle w:val="Table Paragraph"/>
              <w:spacing w:before="2" w:line="252" w:lineRule="auto"/>
              <w:ind w:left="158" w:right="429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Sostenere e promuovere un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approccio strategico nello studio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utilizzando mediatori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didattici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facilitanti 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pacing w:val="4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(immagini, mappe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165"/>
            </w:tcMar>
            <w:vAlign w:val="top"/>
          </w:tcPr>
          <w:p>
            <w:pPr>
              <w:pStyle w:val="Table Paragraph"/>
              <w:tabs>
                <w:tab w:val="left" w:pos="2064"/>
                <w:tab w:val="left" w:pos="3794"/>
              </w:tabs>
              <w:spacing w:before="9" w:line="247" w:lineRule="auto"/>
              <w:ind w:left="196" w:right="85" w:firstLine="0"/>
              <w:rPr>
                <w:spacing w:val="1"/>
                <w:sz w:val="21"/>
                <w:szCs w:val="21"/>
                <w:shd w:val="nil" w:color="auto" w:fill="auto"/>
              </w:rPr>
            </w:pP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Offrire</w:t>
            </w:r>
            <w:r>
              <w:rPr>
                <w:spacing w:val="-1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anticipatamente</w:t>
            </w:r>
            <w:r>
              <w:rPr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>schemi</w:t>
            </w:r>
            <w:r>
              <w:rPr>
                <w:spacing w:val="-1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>grafici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all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>argomento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1"/>
                <w:szCs w:val="21"/>
                <w:shd w:val="nil" w:color="auto" w:fill="auto"/>
                <w:rtl w:val="0"/>
                <w:lang w:val="it-IT"/>
              </w:rPr>
              <w:t>di studio,</w:t>
            </w:r>
          </w:p>
          <w:p>
            <w:pPr>
              <w:pStyle w:val="Table Paragraph"/>
              <w:tabs>
                <w:tab w:val="left" w:pos="2064"/>
                <w:tab w:val="left" w:pos="3794"/>
              </w:tabs>
              <w:bidi w:val="0"/>
              <w:spacing w:before="9" w:line="247" w:lineRule="auto"/>
              <w:ind w:left="196" w:right="85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per 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orientare 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alunno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discriminazione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delle informazioni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essenziali</w:t>
            </w:r>
          </w:p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61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53"/>
            </w:tcMar>
            <w:vAlign w:val="top"/>
          </w:tcPr>
          <w:p>
            <w:pPr>
              <w:pStyle w:val="Table Paragraph"/>
              <w:spacing w:before="2" w:line="249" w:lineRule="auto"/>
              <w:ind w:left="158" w:right="773" w:firstLine="0"/>
              <w:jc w:val="both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Insegnare 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uso di dispositivi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extratestuali per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studio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(titolo,</w:t>
            </w:r>
            <w:r>
              <w:rPr>
                <w:spacing w:val="-1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paragrafi,</w:t>
            </w:r>
            <w:r>
              <w:rPr>
                <w:spacing w:val="-1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immagini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984"/>
              </w:tabs>
              <w:spacing w:before="9"/>
              <w:ind w:left="196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Privilegiare</w:t>
              <w:tab/>
              <w:t>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apprendimento</w:t>
            </w:r>
          </w:p>
          <w:p>
            <w:pPr>
              <w:pStyle w:val="Table Paragraph"/>
              <w:tabs>
                <w:tab w:val="left" w:pos="1905"/>
                <w:tab w:val="left" w:pos="2301"/>
                <w:tab w:val="left" w:pos="3957"/>
              </w:tabs>
              <w:bidi w:val="0"/>
              <w:spacing w:before="11"/>
              <w:ind w:left="196" w:right="84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esperienziale</w:t>
              <w:tab/>
              <w:t>e</w:t>
              <w:tab/>
              <w:t>laboratoriale</w:t>
              <w:tab/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favorire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operativit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allo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stesso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tempo</w:t>
            </w:r>
            <w:r>
              <w:rPr>
                <w:spacing w:val="5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dialogo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riflessione</w:t>
            </w:r>
          </w:p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2" w:line="247" w:lineRule="auto"/>
              <w:ind w:left="230" w:right="50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Sollecitare</w:t>
            </w:r>
            <w:r>
              <w:rPr>
                <w:spacing w:val="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collegamenti</w:t>
            </w:r>
            <w:r>
              <w:rPr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fra</w:t>
            </w:r>
            <w:r>
              <w:rPr>
                <w:spacing w:val="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nuove informazioni</w:t>
            </w:r>
            <w:r>
              <w:rPr>
                <w:spacing w:val="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quelle</w:t>
            </w:r>
            <w:r>
              <w:rPr>
                <w:spacing w:val="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gi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acquisite</w:t>
            </w:r>
            <w:r>
              <w:rPr>
                <w:spacing w:val="1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ogni volta</w:t>
            </w:r>
            <w:r>
              <w:rPr>
                <w:spacing w:val="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che</w:t>
            </w:r>
            <w:r>
              <w:rPr>
                <w:spacing w:val="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inizia</w:t>
            </w:r>
            <w:r>
              <w:rPr>
                <w:spacing w:val="1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un</w:t>
            </w:r>
            <w:r>
              <w:rPr>
                <w:spacing w:val="1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nuovo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argomento di</w:t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studio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493"/>
            </w:tcMar>
            <w:vAlign w:val="top"/>
          </w:tcPr>
          <w:p>
            <w:pPr>
              <w:pStyle w:val="Table Paragraph"/>
              <w:spacing w:before="12" w:line="247" w:lineRule="auto"/>
              <w:ind w:left="196" w:right="413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Sviluppare processi di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autovalutazione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2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autocontrollo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5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5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5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negli</w:t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alunni</w:t>
            </w:r>
          </w:p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7"/>
              <w:ind w:left="23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Altro: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3"/>
        <w:ind w:left="264" w:hanging="264"/>
        <w:rPr>
          <w:b w:val="1"/>
          <w:bCs w:val="1"/>
          <w:sz w:val="24"/>
          <w:szCs w:val="24"/>
        </w:rPr>
      </w:pPr>
    </w:p>
    <w:p>
      <w:pPr>
        <w:pStyle w:val="Body Text"/>
        <w:spacing w:before="7"/>
        <w:rPr>
          <w:b w:val="1"/>
          <w:bCs w:val="1"/>
          <w:sz w:val="29"/>
          <w:szCs w:val="29"/>
        </w:rPr>
      </w:pPr>
    </w:p>
    <w:p>
      <w:pPr>
        <w:pStyle w:val="List Paragraph"/>
        <w:numPr>
          <w:ilvl w:val="0"/>
          <w:numId w:val="61"/>
        </w:numPr>
        <w:bidi w:val="0"/>
        <w:spacing w:before="1"/>
        <w:ind w:right="0"/>
        <w:jc w:val="left"/>
        <w:rPr>
          <w:b w:val="1"/>
          <w:bCs w:val="1"/>
          <w:sz w:val="21"/>
          <w:szCs w:val="21"/>
          <w:rtl w:val="0"/>
          <w:lang w:val="it-IT"/>
        </w:rPr>
      </w:pPr>
      <w:r>
        <w:rPr>
          <w:b w:val="1"/>
          <w:bCs w:val="1"/>
          <w:sz w:val="21"/>
          <w:szCs w:val="21"/>
          <w:rtl w:val="0"/>
          <w:lang w:val="it-IT"/>
        </w:rPr>
        <w:t>ATTIVIT</w:t>
      </w:r>
      <w:r>
        <w:rPr>
          <w:b w:val="1"/>
          <w:bCs w:val="1"/>
          <w:sz w:val="21"/>
          <w:szCs w:val="21"/>
          <w:rtl w:val="0"/>
          <w:lang w:val="it-IT"/>
        </w:rPr>
        <w:t>À</w:t>
      </w:r>
      <w:r>
        <w:rPr>
          <w:b w:val="1"/>
          <w:bCs w:val="1"/>
          <w:spacing w:val="14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PROGRAMMATE</w:t>
      </w:r>
      <w:r>
        <w:rPr>
          <w:b w:val="1"/>
          <w:bCs w:val="1"/>
          <w:spacing w:val="18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(indicare</w:t>
      </w:r>
      <w:r>
        <w:rPr>
          <w:b w:val="1"/>
          <w:bCs w:val="1"/>
          <w:spacing w:val="14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con</w:t>
      </w:r>
      <w:r>
        <w:rPr>
          <w:b w:val="1"/>
          <w:bCs w:val="1"/>
          <w:spacing w:val="14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una</w:t>
      </w:r>
      <w:r>
        <w:rPr>
          <w:b w:val="1"/>
          <w:bCs w:val="1"/>
          <w:spacing w:val="13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X)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4"/>
        <w:rPr>
          <w:b w:val="1"/>
          <w:bCs w:val="1"/>
          <w:sz w:val="24"/>
          <w:szCs w:val="24"/>
        </w:rPr>
      </w:pPr>
    </w:p>
    <w:tbl>
      <w:tblPr>
        <w:tblW w:w="9842" w:type="dxa"/>
        <w:jc w:val="left"/>
        <w:tblInd w:w="3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8"/>
        <w:gridCol w:w="624"/>
        <w:gridCol w:w="4395"/>
        <w:gridCol w:w="625"/>
      </w:tblGrid>
      <w:tr>
        <w:tblPrEx>
          <w:shd w:val="clear" w:color="auto" w:fill="ced7e7"/>
        </w:tblPrEx>
        <w:trPr>
          <w:trHeight w:val="794" w:hRule="atLeast"/>
        </w:trPr>
        <w:tc>
          <w:tcPr>
            <w:tcW w:type="dxa" w:w="4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ind w:left="11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recupero</w:t>
            </w:r>
          </w:p>
        </w:tc>
        <w:tc>
          <w:tcPr>
            <w:tcW w:type="dxa" w:w="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56"/>
            </w:tcMar>
            <w:vAlign w:val="top"/>
          </w:tcPr>
          <w:p>
            <w:pPr>
              <w:pStyle w:val="Table Paragraph"/>
              <w:tabs>
                <w:tab w:val="left" w:pos="1536"/>
              </w:tabs>
              <w:spacing w:before="7" w:line="381" w:lineRule="auto"/>
              <w:ind w:left="110" w:right="676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  <w:tab/>
              <w:t>consolidamento</w:t>
            </w:r>
            <w:r>
              <w:rPr>
                <w:spacing w:val="-1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potenziamento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4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11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110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classi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aperte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262" w:hanging="262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</w:rPr>
      </w:pPr>
    </w:p>
    <w:p>
      <w:pPr>
        <w:pStyle w:val="heading 1"/>
        <w:numPr>
          <w:ilvl w:val="0"/>
          <w:numId w:val="62"/>
        </w:numPr>
        <w:spacing w:before="226"/>
        <w:ind w:right="615"/>
        <w:rPr>
          <w:lang w:val="it-IT"/>
        </w:rPr>
      </w:pPr>
      <w:r>
        <w:rPr>
          <w:rtl w:val="0"/>
          <w:lang w:val="it-IT"/>
        </w:rPr>
        <w:t>CRITERI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VERIFICA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(validi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anche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sede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Esame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Stato)</w:t>
      </w:r>
    </w:p>
    <w:p>
      <w:pPr>
        <w:pStyle w:val="Body Text"/>
        <w:spacing w:before="5"/>
        <w:rPr>
          <w:b w:val="1"/>
          <w:bCs w:val="1"/>
          <w:sz w:val="35"/>
          <w:szCs w:val="35"/>
        </w:rPr>
      </w:pPr>
    </w:p>
    <w:p>
      <w:pPr>
        <w:pStyle w:val="Normal.0"/>
        <w:spacing w:line="252" w:lineRule="auto"/>
        <w:ind w:left="336" w:right="169" w:firstLine="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La valutazione delle prove (verifiche orali e scritte) sar</w:t>
      </w:r>
      <w:r>
        <w:rPr>
          <w:sz w:val="21"/>
          <w:szCs w:val="21"/>
          <w:rtl w:val="0"/>
          <w:lang w:val="it-IT"/>
        </w:rPr>
        <w:t xml:space="preserve">à </w:t>
      </w:r>
      <w:r>
        <w:rPr>
          <w:sz w:val="21"/>
          <w:szCs w:val="21"/>
          <w:rtl w:val="0"/>
          <w:lang w:val="it-IT"/>
        </w:rPr>
        <w:t>effettuata, tenendo conto delle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difficolt</w:t>
      </w:r>
      <w:r>
        <w:rPr>
          <w:spacing w:val="-1"/>
          <w:sz w:val="21"/>
          <w:szCs w:val="21"/>
          <w:rtl w:val="0"/>
          <w:lang w:val="it-IT"/>
        </w:rPr>
        <w:t>à</w:t>
      </w:r>
      <w:r>
        <w:rPr>
          <w:spacing w:val="-18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specifiche,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in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pacing w:val="-1"/>
          <w:sz w:val="21"/>
          <w:szCs w:val="21"/>
          <w:rtl w:val="0"/>
          <w:lang w:val="it-IT"/>
        </w:rPr>
        <w:t>coerenza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</w:t>
      </w:r>
      <w:r>
        <w:rPr>
          <w:spacing w:val="-1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</w:t>
      </w:r>
      <w:r>
        <w:rPr>
          <w:spacing w:val="-1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provvedimenti</w:t>
      </w:r>
      <w:r>
        <w:rPr>
          <w:spacing w:val="-1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dispensativi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</w:t>
      </w:r>
      <w:r>
        <w:rPr>
          <w:spacing w:val="-1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compensativi</w:t>
      </w:r>
      <w:r>
        <w:rPr>
          <w:spacing w:val="-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adottati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in tutte le fasi del percorso scolastico, sulla base del Piano Didattico Personalizzato</w:t>
      </w:r>
      <w:r>
        <w:rPr>
          <w:spacing w:val="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predisposto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</w:t>
      </w:r>
      <w:r>
        <w:rPr>
          <w:spacing w:val="-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</w:t>
      </w:r>
      <w:r>
        <w:rPr>
          <w:sz w:val="21"/>
          <w:szCs w:val="21"/>
          <w:rtl w:val="0"/>
          <w:lang w:val="it-IT"/>
        </w:rPr>
        <w:t>’</w:t>
      </w:r>
      <w:r>
        <w:rPr>
          <w:sz w:val="21"/>
          <w:szCs w:val="21"/>
          <w:rtl w:val="0"/>
          <w:lang w:val="it-IT"/>
        </w:rPr>
        <w:t>alunno/a.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spacing w:line="252" w:lineRule="auto"/>
        <w:ind w:left="336" w:right="172" w:firstLine="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 xml:space="preserve">Obiettivo principale </w:t>
      </w:r>
      <w:r>
        <w:rPr>
          <w:sz w:val="21"/>
          <w:szCs w:val="21"/>
          <w:rtl w:val="0"/>
          <w:lang w:val="it-IT"/>
        </w:rPr>
        <w:t xml:space="preserve">è </w:t>
      </w:r>
      <w:r>
        <w:rPr>
          <w:sz w:val="21"/>
          <w:szCs w:val="21"/>
          <w:rtl w:val="0"/>
          <w:lang w:val="it-IT"/>
        </w:rPr>
        <w:t>quello di verificare gli apprendimenti. Sar</w:t>
      </w:r>
      <w:r>
        <w:rPr>
          <w:sz w:val="21"/>
          <w:szCs w:val="21"/>
          <w:rtl w:val="0"/>
          <w:lang w:val="it-IT"/>
        </w:rPr>
        <w:t xml:space="preserve">à </w:t>
      </w:r>
      <w:r>
        <w:rPr>
          <w:sz w:val="21"/>
          <w:szCs w:val="21"/>
          <w:rtl w:val="0"/>
          <w:lang w:val="it-IT"/>
        </w:rPr>
        <w:t>pertanto esclusa la</w:t>
      </w:r>
      <w:r>
        <w:rPr>
          <w:spacing w:val="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valutazione della correttezza ortografica e sintattica nelle valutazioni delle prove scritte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che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saranno</w:t>
      </w:r>
      <w:r>
        <w:rPr>
          <w:spacing w:val="-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valutate</w:t>
      </w:r>
      <w:r>
        <w:rPr>
          <w:spacing w:val="-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in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base al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contenuto.</w:t>
      </w:r>
    </w:p>
    <w:p>
      <w:pPr>
        <w:pStyle w:val="Body Text"/>
        <w:spacing w:before="3"/>
        <w:rPr>
          <w:sz w:val="23"/>
          <w:szCs w:val="23"/>
        </w:rPr>
      </w:pPr>
    </w:p>
    <w:p>
      <w:pPr>
        <w:pStyle w:val="Normal.0"/>
        <w:spacing w:before="1" w:line="249" w:lineRule="auto"/>
        <w:ind w:left="336" w:right="174" w:firstLine="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Nelle</w:t>
      </w:r>
      <w:r>
        <w:rPr>
          <w:spacing w:val="-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materie</w:t>
      </w:r>
      <w:r>
        <w:rPr>
          <w:spacing w:val="-1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scientifiche</w:t>
      </w:r>
      <w:r>
        <w:rPr>
          <w:spacing w:val="-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si</w:t>
      </w:r>
      <w:r>
        <w:rPr>
          <w:spacing w:val="-10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valuteranno</w:t>
      </w:r>
      <w:r>
        <w:rPr>
          <w:spacing w:val="-1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</w:t>
      </w:r>
      <w:r>
        <w:rPr>
          <w:spacing w:val="-1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procedimenti</w:t>
      </w:r>
      <w:r>
        <w:rPr>
          <w:spacing w:val="-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utilizzati,</w:t>
      </w:r>
      <w:r>
        <w:rPr>
          <w:spacing w:val="-1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escludendo</w:t>
      </w:r>
      <w:r>
        <w:rPr>
          <w:spacing w:val="-1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in</w:t>
      </w:r>
      <w:r>
        <w:rPr>
          <w:spacing w:val="-1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tal</w:t>
      </w:r>
      <w:r>
        <w:rPr>
          <w:spacing w:val="-1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modo</w:t>
      </w:r>
      <w:r>
        <w:rPr>
          <w:spacing w:val="-7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dalla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valutazione</w:t>
      </w:r>
      <w:r>
        <w:rPr>
          <w:spacing w:val="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eventuali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errori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-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calcolo</w:t>
      </w:r>
      <w:r>
        <w:rPr>
          <w:spacing w:val="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e/o copiatura</w:t>
      </w:r>
    </w:p>
    <w:p>
      <w:pPr>
        <w:pStyle w:val="Normal.0"/>
        <w:spacing w:line="249" w:lineRule="auto"/>
        <w:jc w:val="both"/>
        <w:sectPr>
          <w:headerReference w:type="default" r:id="rId12"/>
          <w:pgSz w:w="11940" w:h="16860" w:orient="portrait"/>
          <w:pgMar w:top="1600" w:right="680" w:bottom="280" w:left="1020" w:header="720" w:footer="720"/>
          <w:bidi w:val="0"/>
        </w:sectPr>
      </w:pPr>
    </w:p>
    <w:p>
      <w:pPr>
        <w:pStyle w:val="Body Text"/>
        <w:spacing w:before="8"/>
        <w:rPr>
          <w:sz w:val="9"/>
          <w:szCs w:val="9"/>
        </w:rPr>
      </w:pPr>
    </w:p>
    <w:p>
      <w:pPr>
        <w:pStyle w:val="Normal.0"/>
        <w:spacing w:before="101"/>
        <w:ind w:left="356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Ai</w:t>
      </w:r>
      <w:r>
        <w:rPr>
          <w:spacing w:val="-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fini</w:t>
      </w:r>
      <w:r>
        <w:rPr>
          <w:spacing w:val="-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della</w:t>
      </w:r>
      <w:r>
        <w:rPr>
          <w:spacing w:val="-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valutazione</w:t>
      </w:r>
      <w:r>
        <w:rPr>
          <w:spacing w:val="-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saranno</w:t>
      </w:r>
      <w:r>
        <w:rPr>
          <w:spacing w:val="-8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attuate</w:t>
      </w:r>
      <w:r>
        <w:rPr>
          <w:spacing w:val="-8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le</w:t>
      </w:r>
      <w:r>
        <w:rPr>
          <w:spacing w:val="-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seguenti</w:t>
      </w:r>
      <w:r>
        <w:rPr>
          <w:spacing w:val="-8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strategie</w:t>
      </w:r>
      <w:r>
        <w:rPr>
          <w:spacing w:val="-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metodologiche:</w:t>
      </w:r>
    </w:p>
    <w:p>
      <w:pPr>
        <w:pStyle w:val="Body Text"/>
        <w:spacing w:before="5"/>
        <w:rPr>
          <w:sz w:val="11"/>
          <w:szCs w:val="11"/>
        </w:rPr>
      </w:pPr>
    </w:p>
    <w:tbl>
      <w:tblPr>
        <w:tblW w:w="10280" w:type="dxa"/>
        <w:jc w:val="left"/>
        <w:tblInd w:w="5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7"/>
        <w:gridCol w:w="626"/>
        <w:gridCol w:w="4835"/>
        <w:gridCol w:w="452"/>
      </w:tblGrid>
      <w:tr>
        <w:tblPrEx>
          <w:shd w:val="clear" w:color="auto" w:fill="ced7e7"/>
        </w:tblPrEx>
        <w:trPr>
          <w:trHeight w:val="794" w:hRule="atLeast"/>
        </w:trPr>
        <w:tc>
          <w:tcPr>
            <w:tcW w:type="dxa" w:w="4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1539"/>
            </w:tcMar>
            <w:vAlign w:val="top"/>
          </w:tcPr>
          <w:p>
            <w:pPr>
              <w:pStyle w:val="Table Paragraph"/>
              <w:spacing w:before="74"/>
              <w:ind w:left="138" w:right="1459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scritte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orali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programmate</w:t>
            </w:r>
          </w:p>
        </w:tc>
        <w:tc>
          <w:tcPr>
            <w:tcW w:type="dxa" w:w="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109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Compensazione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prove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orali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</w:p>
          <w:p>
            <w:pPr>
              <w:pStyle w:val="Table Paragraph"/>
              <w:bidi w:val="0"/>
              <w:spacing w:before="198"/>
              <w:ind w:left="109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compiti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scritti</w:t>
            </w:r>
          </w:p>
        </w:tc>
        <w:tc>
          <w:tcPr>
            <w:tcW w:type="dxa" w:w="4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spacing w:before="55" w:line="422" w:lineRule="auto"/>
              <w:ind w:left="138" w:right="257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Uso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mediatori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didattici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durante</w:t>
            </w:r>
            <w:r>
              <w:rPr>
                <w:spacing w:val="-7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 prove scritte e orali (mappe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mentali,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mappe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cognitive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 w:line="422" w:lineRule="auto"/>
              <w:ind w:left="109" w:firstLine="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Valutazioni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pi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ù</w:t>
            </w:r>
            <w:r>
              <w:rPr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attente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8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conoscenze e </w:t>
            </w:r>
            <w:r>
              <w:rPr>
                <w:spacing w:val="-7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alle competenze di analisi, sintesi e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collegamento con  eventuali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elaborazioni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personali,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piuttosto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che</w:t>
            </w:r>
          </w:p>
          <w:p>
            <w:pPr>
              <w:pStyle w:val="Table Paragraph"/>
              <w:bidi w:val="0"/>
              <w:spacing w:line="254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correttezza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formale</w:t>
            </w:r>
          </w:p>
        </w:tc>
        <w:tc>
          <w:tcPr>
            <w:tcW w:type="dxa" w:w="4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4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/>
              <w:ind w:left="138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Prove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informatizzate</w:t>
            </w:r>
          </w:p>
        </w:tc>
        <w:tc>
          <w:tcPr>
            <w:tcW w:type="dxa" w:w="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/>
              <w:ind w:left="109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Valutazione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progressi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itinere</w:t>
            </w:r>
          </w:p>
        </w:tc>
        <w:tc>
          <w:tcPr>
            <w:tcW w:type="dxa" w:w="4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5"/>
        <w:ind w:left="405" w:hanging="405"/>
        <w:rPr>
          <w:sz w:val="11"/>
          <w:szCs w:val="11"/>
        </w:rPr>
      </w:pP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4"/>
        <w:rPr>
          <w:sz w:val="24"/>
          <w:szCs w:val="24"/>
        </w:rPr>
      </w:pPr>
    </w:p>
    <w:p>
      <w:pPr>
        <w:pStyle w:val="Normal.0"/>
        <w:spacing w:line="374" w:lineRule="auto"/>
        <w:ind w:left="416" w:right="378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Il</w:t>
      </w:r>
      <w:r>
        <w:rPr>
          <w:spacing w:val="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presente</w:t>
      </w:r>
      <w:r>
        <w:rPr>
          <w:spacing w:val="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Piano</w:t>
      </w:r>
      <w:r>
        <w:rPr>
          <w:spacing w:val="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Didattico</w:t>
      </w:r>
      <w:r>
        <w:rPr>
          <w:spacing w:val="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Personalizzato,</w:t>
      </w:r>
      <w:r>
        <w:rPr>
          <w:spacing w:val="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redatto</w:t>
      </w:r>
      <w:r>
        <w:rPr>
          <w:spacing w:val="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</w:t>
      </w:r>
      <w:r>
        <w:rPr>
          <w:spacing w:val="2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concordato</w:t>
      </w:r>
      <w:r>
        <w:rPr>
          <w:spacing w:val="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in</w:t>
      </w:r>
      <w:r>
        <w:rPr>
          <w:spacing w:val="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sede</w:t>
      </w:r>
      <w:r>
        <w:rPr>
          <w:spacing w:val="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Consiglio</w:t>
      </w:r>
      <w:r>
        <w:rPr>
          <w:spacing w:val="-7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8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Classe, viene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letto,</w:t>
      </w:r>
      <w:r>
        <w:rPr>
          <w:spacing w:val="-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condiviso</w:t>
      </w:r>
      <w:r>
        <w:rPr>
          <w:spacing w:val="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e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sottoscritto</w:t>
      </w:r>
      <w:r>
        <w:rPr>
          <w:spacing w:val="-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</w:t>
      </w:r>
      <w:r>
        <w:rPr>
          <w:spacing w:val="1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la famiglia.</w:t>
      </w:r>
    </w:p>
    <w:p>
      <w:pPr>
        <w:pStyle w:val="Body Text"/>
        <w:rPr>
          <w:sz w:val="33"/>
          <w:szCs w:val="33"/>
        </w:rPr>
      </w:pPr>
    </w:p>
    <w:p>
      <w:pPr>
        <w:pStyle w:val="Normal.0"/>
        <w:spacing w:before="1"/>
        <w:ind w:left="716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FIRME</w:t>
      </w:r>
      <w:r>
        <w:rPr>
          <w:spacing w:val="-9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DOCENTI</w:t>
      </w:r>
      <w:r>
        <w:rPr>
          <w:spacing w:val="-5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DEL</w:t>
      </w:r>
      <w:r>
        <w:rPr>
          <w:spacing w:val="-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CONSIGLIO/TEAM</w:t>
      </w:r>
      <w:r>
        <w:rPr>
          <w:spacing w:val="-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</w:t>
      </w:r>
      <w:r>
        <w:rPr>
          <w:spacing w:val="-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CLASSE</w:t>
      </w:r>
    </w:p>
    <w:p>
      <w:pPr>
        <w:pStyle w:val="Body Text"/>
      </w:pPr>
    </w:p>
    <w:p>
      <w:pPr>
        <w:pStyle w:val="Body Text"/>
        <w:spacing w:before="7"/>
        <w:rPr>
          <w:sz w:val="24"/>
          <w:szCs w:val="24"/>
        </w:rPr>
      </w:pPr>
    </w:p>
    <w:tbl>
      <w:tblPr>
        <w:tblW w:w="9826" w:type="dxa"/>
        <w:jc w:val="left"/>
        <w:tblInd w:w="4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662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Italiano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Storia/Geografia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Matematica/Scienze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Inglese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Seconda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lingua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straniera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Tecnologia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Arte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immagine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Ed.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motoria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Ed.</w:t>
            </w:r>
            <w:r>
              <w:rPr>
                <w:spacing w:val="-2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Musicale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Strumento</w:t>
            </w:r>
            <w:r>
              <w:rPr>
                <w:spacing w:val="-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musicale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12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Religione</w:t>
            </w:r>
          </w:p>
        </w:tc>
        <w:tc>
          <w:tcPr>
            <w:tcW w:type="dxa" w:w="6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7"/>
        <w:ind w:left="296" w:hanging="296"/>
        <w:rPr>
          <w:sz w:val="24"/>
          <w:szCs w:val="24"/>
        </w:rPr>
      </w:pPr>
    </w:p>
    <w:p>
      <w:pPr>
        <w:pStyle w:val="Body Text"/>
        <w:spacing w:before="4"/>
        <w:rPr>
          <w:sz w:val="19"/>
          <w:szCs w:val="19"/>
        </w:rPr>
      </w:pPr>
    </w:p>
    <w:p>
      <w:pPr>
        <w:pStyle w:val="Body Text"/>
        <w:spacing w:before="99"/>
        <w:ind w:left="716" w:firstLine="0"/>
      </w:pPr>
      <w:r>
        <w:rPr>
          <w:rtl w:val="0"/>
          <w:lang w:val="it-IT"/>
        </w:rPr>
        <w:t>FIRME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</w:p>
    <w:p>
      <w:pPr>
        <w:pStyle w:val="Body Text"/>
      </w:pPr>
    </w:p>
    <w:p>
      <w:pPr>
        <w:pStyle w:val="Body Text"/>
      </w:pPr>
    </w:p>
    <w:tbl>
      <w:tblPr>
        <w:tblW w:w="9837" w:type="dxa"/>
        <w:jc w:val="left"/>
        <w:tblInd w:w="3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6"/>
        <w:gridCol w:w="661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ind w:left="11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Madre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alunno/a</w:t>
            </w:r>
          </w:p>
        </w:tc>
        <w:tc>
          <w:tcPr>
            <w:tcW w:type="dxa" w:w="6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1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Padre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alunno/a</w:t>
            </w:r>
          </w:p>
        </w:tc>
        <w:tc>
          <w:tcPr>
            <w:tcW w:type="dxa" w:w="6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282" w:hanging="282"/>
      </w:pPr>
    </w:p>
    <w:p>
      <w:pPr>
        <w:pStyle w:val="Normal.0"/>
        <w:sectPr>
          <w:headerReference w:type="default" r:id="rId13"/>
          <w:pgSz w:w="11940" w:h="16860" w:orient="portrait"/>
          <w:pgMar w:top="1600" w:right="660" w:bottom="280" w:left="1000" w:header="720" w:footer="720"/>
          <w:bidi w:val="0"/>
        </w:sectPr>
      </w:pPr>
    </w:p>
    <w:p>
      <w:pPr>
        <w:pStyle w:val="Body Text"/>
        <w:spacing w:before="76"/>
        <w:ind w:left="133" w:firstLine="0"/>
        <w:jc w:val="both"/>
      </w:pPr>
      <w:r>
        <w:rPr>
          <w:rtl w:val="0"/>
          <w:lang w:val="it-IT"/>
        </w:rPr>
        <w:t>Dichiarazione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singolo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genitore</w:t>
      </w:r>
    </w:p>
    <w:p>
      <w:pPr>
        <w:pStyle w:val="Body Text"/>
        <w:spacing w:before="10"/>
        <w:rPr>
          <w:sz w:val="19"/>
          <w:szCs w:val="19"/>
        </w:rPr>
      </w:pPr>
    </w:p>
    <w:p>
      <w:pPr>
        <w:pStyle w:val="Body Text"/>
        <w:tabs>
          <w:tab w:val="left" w:pos="6120"/>
        </w:tabs>
        <w:spacing w:before="1"/>
        <w:ind w:left="133" w:firstLine="0"/>
        <w:jc w:val="both"/>
      </w:pPr>
      <w:r>
        <w:rPr>
          <w:rtl w:val="0"/>
          <w:lang w:val="it-IT"/>
        </w:rPr>
        <w:t>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sottoscritto</w:t>
      </w:r>
      <w:r>
        <w:rPr>
          <w:u w:val="single"/>
        </w:rPr>
        <w:tab/>
      </w:r>
      <w:r>
        <w:rPr>
          <w:rtl w:val="0"/>
          <w:lang w:val="it-IT"/>
        </w:rPr>
        <w:t>genitore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esercitante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potest</w:t>
      </w:r>
      <w:r>
        <w:rPr>
          <w:rtl w:val="0"/>
          <w:lang w:val="it-IT"/>
        </w:rPr>
        <w:t>à</w:t>
      </w:r>
    </w:p>
    <w:p>
      <w:pPr>
        <w:pStyle w:val="Body Text"/>
        <w:tabs>
          <w:tab w:val="left" w:pos="7335"/>
        </w:tabs>
        <w:spacing w:before="121"/>
        <w:ind w:left="133" w:firstLine="0"/>
        <w:jc w:val="both"/>
      </w:pPr>
      <w:r>
        <w:rPr>
          <w:rtl w:val="0"/>
          <w:lang w:val="it-IT"/>
        </w:rPr>
        <w:t>genitoriale)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frequentante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</w:p>
    <w:p>
      <w:pPr>
        <w:pStyle w:val="Body Text"/>
        <w:tabs>
          <w:tab w:val="left" w:pos="2132"/>
        </w:tabs>
        <w:spacing w:before="122"/>
        <w:ind w:left="133" w:firstLine="0"/>
        <w:jc w:val="both"/>
      </w:pPr>
      <w:r>
        <w:rPr>
          <w:u w:val="single"/>
          <w:rtl w:val="0"/>
          <w:lang w:val="it-IT"/>
        </w:rPr>
        <w:t xml:space="preserve">     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sez.</w:t>
      </w:r>
      <w:r>
        <w:rPr>
          <w:u w:val="single"/>
        </w:rPr>
        <w:tab/>
      </w:r>
      <w:r>
        <w:rPr>
          <w:rtl w:val="0"/>
          <w:lang w:val="it-IT"/>
        </w:rPr>
        <w:t>[indirizzo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studi/sede/plesso]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firmo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documento 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sopra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</w:p>
    <w:p>
      <w:pPr>
        <w:pStyle w:val="Body Text"/>
        <w:tabs>
          <w:tab w:val="left" w:pos="2359"/>
        </w:tabs>
        <w:spacing w:before="119" w:line="360" w:lineRule="auto"/>
        <w:ind w:left="133" w:right="677" w:firstLine="0"/>
        <w:jc w:val="both"/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consapevole delle disposizioni di legge dichiarando di aver effettuato 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scelta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osservanza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disposizioni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artt.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316,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337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337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quater del codice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civile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richiedono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consenso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 entrambi 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genitori.</w:t>
      </w:r>
    </w:p>
    <w:p>
      <w:pPr>
        <w:pStyle w:val="Body Text"/>
        <w:spacing w:before="10"/>
        <w:rPr>
          <w:sz w:val="19"/>
          <w:szCs w:val="19"/>
        </w:rPr>
      </w:pPr>
    </w:p>
    <w:p>
      <w:pPr>
        <w:pStyle w:val="Body Text"/>
        <w:tabs>
          <w:tab w:val="left" w:pos="3740"/>
          <w:tab w:val="left" w:pos="8774"/>
        </w:tabs>
        <w:ind w:left="133" w:firstLine="0"/>
        <w:jc w:val="both"/>
      </w:pPr>
      <w:r>
        <w:rPr>
          <w:rtl w:val="0"/>
          <w:lang w:val="it-IT"/>
        </w:rPr>
        <w:t>DATA</w:t>
      </w:r>
      <w:r>
        <w:rPr>
          <w:u w:val="single"/>
        </w:rPr>
        <w:tab/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FEDE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rPr>
          <w:sz w:val="15"/>
          <w:szCs w:val="15"/>
        </w:rPr>
      </w:pPr>
    </w:p>
    <w:p>
      <w:pPr>
        <w:pStyle w:val="Body Text"/>
        <w:spacing w:before="99" w:line="360" w:lineRule="auto"/>
        <w:ind w:left="133" w:right="378" w:firstLine="0"/>
        <w:rPr>
          <w:rFonts w:ascii="Tahoma" w:cs="Tahoma" w:hAnsi="Tahoma" w:eastAsia="Tahoma"/>
        </w:rPr>
      </w:pP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decreto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legislativo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28.12.2013,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154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riportano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specifiche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disposizioni concernenti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316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1:</w:t>
      </w:r>
      <w:r>
        <w:rPr>
          <w:rFonts w:ascii="Tahoma" w:cs="Tahoma" w:hAnsi="Tahoma" w:eastAsia="Tahoma"/>
        </w:rPr>
        <w:br w:type="textWrapping"/>
      </w:r>
    </w:p>
    <w:p>
      <w:pPr>
        <w:pStyle w:val="Body Text"/>
        <w:spacing w:line="360" w:lineRule="auto"/>
        <w:ind w:left="133" w:right="372" w:firstLine="0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Entrambi i genitori hanno 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genitoriale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esercitata di comune accordo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tenendo conto delle capacit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delle inclinazioni naturali e delle aspirazioni del figlio. 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esercitata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entrambi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decisioni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maggiore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interesse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 i figli relative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istruzione,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educazione, alla salute e alla scelta della residenza abituale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minore sono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assunte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 comune accordo.</w:t>
      </w:r>
      <w:r>
        <w:rPr>
          <w:rtl w:val="0"/>
          <w:lang w:val="it-IT"/>
        </w:rPr>
        <w:t>”</w:t>
      </w:r>
    </w:p>
    <w:p>
      <w:pPr>
        <w:pStyle w:val="Body Text"/>
        <w:spacing w:before="8"/>
        <w:rPr>
          <w:sz w:val="19"/>
          <w:szCs w:val="19"/>
        </w:rPr>
      </w:pPr>
    </w:p>
    <w:p>
      <w:pPr>
        <w:pStyle w:val="Body Text"/>
        <w:spacing w:line="597" w:lineRule="auto"/>
        <w:ind w:left="133" w:right="4699" w:firstLine="0"/>
      </w:pPr>
      <w:r>
        <w:rPr>
          <w:rtl w:val="0"/>
          <w:lang w:val="it-IT"/>
        </w:rPr>
        <w:t>Richiesta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rilascio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copia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documento: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DIRIGENTE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</w:p>
    <w:p>
      <w:pPr>
        <w:pStyle w:val="Body Text"/>
        <w:spacing w:before="6"/>
        <w:rPr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line">
                  <wp:posOffset>81280</wp:posOffset>
                </wp:positionV>
                <wp:extent cx="6156960" cy="1778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5.7pt;margin-top:6.4pt;width:484.8pt;height:1.4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5"/>
          <w:szCs w:val="25"/>
        </w:rPr>
      </w:pPr>
    </w:p>
    <w:p>
      <w:pPr>
        <w:pStyle w:val="Body Text"/>
        <w:ind w:left="356" w:firstLine="0"/>
      </w:pPr>
      <w:r>
        <w:rPr>
          <w:rtl w:val="0"/>
          <w:lang w:val="it-IT"/>
        </w:rPr>
        <w:t>Luogo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</w:p>
    <w:sectPr>
      <w:headerReference w:type="default" r:id="rId14"/>
      <w:pgSz w:w="11940" w:h="16860" w:orient="portrait"/>
      <w:pgMar w:top="1340" w:right="660" w:bottom="280" w:left="10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 Bold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057"/>
        </w:tabs>
        <w:ind w:left="1056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57"/>
        </w:tabs>
        <w:ind w:left="180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57"/>
        </w:tabs>
        <w:ind w:left="252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57"/>
        </w:tabs>
        <w:ind w:left="324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57"/>
        </w:tabs>
        <w:ind w:left="396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57"/>
        </w:tabs>
        <w:ind w:left="468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57"/>
        </w:tabs>
        <w:ind w:left="540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57"/>
        </w:tabs>
        <w:ind w:left="612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1116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2096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306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4301"/>
          <w:tab w:val="left" w:pos="5484"/>
          <w:tab w:val="left" w:pos="5916"/>
          <w:tab w:val="left" w:pos="7206"/>
          <w:tab w:val="left" w:pos="8034"/>
        </w:tabs>
        <w:ind w:left="3908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5015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7206"/>
          <w:tab w:val="left" w:pos="8034"/>
        </w:tabs>
        <w:ind w:left="5916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696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793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116"/>
          <w:tab w:val="left" w:pos="1117"/>
          <w:tab w:val="left" w:pos="2426"/>
          <w:tab w:val="left" w:pos="3908"/>
          <w:tab w:val="left" w:pos="4301"/>
          <w:tab w:val="left" w:pos="5484"/>
          <w:tab w:val="left" w:pos="5916"/>
          <w:tab w:val="left" w:pos="7206"/>
          <w:tab w:val="left" w:pos="8034"/>
        </w:tabs>
        <w:ind w:left="890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34"/>
        </w:tabs>
        <w:ind w:left="433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4"/>
        </w:tabs>
        <w:ind w:left="85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4"/>
        </w:tabs>
        <w:ind w:left="1265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4"/>
        </w:tabs>
        <w:ind w:left="1678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4"/>
        </w:tabs>
        <w:ind w:left="2091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4"/>
        </w:tabs>
        <w:ind w:left="2504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4"/>
        </w:tabs>
        <w:ind w:left="2916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4"/>
        </w:tabs>
        <w:ind w:left="3329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4"/>
        </w:tabs>
        <w:ind w:left="374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34"/>
        </w:tabs>
        <w:ind w:left="433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4"/>
        </w:tabs>
        <w:ind w:left="85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4"/>
        </w:tabs>
        <w:ind w:left="1265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4"/>
        </w:tabs>
        <w:ind w:left="1678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4"/>
        </w:tabs>
        <w:ind w:left="2091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4"/>
        </w:tabs>
        <w:ind w:left="2504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4"/>
        </w:tabs>
        <w:ind w:left="2916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4"/>
        </w:tabs>
        <w:ind w:left="3329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4"/>
        </w:tabs>
        <w:ind w:left="374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34"/>
        </w:tabs>
        <w:ind w:left="433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4"/>
        </w:tabs>
        <w:ind w:left="85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4"/>
        </w:tabs>
        <w:ind w:left="1265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4"/>
        </w:tabs>
        <w:ind w:left="1678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4"/>
        </w:tabs>
        <w:ind w:left="2091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4"/>
        </w:tabs>
        <w:ind w:left="2504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4"/>
        </w:tabs>
        <w:ind w:left="2916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4"/>
        </w:tabs>
        <w:ind w:left="3329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4"/>
        </w:tabs>
        <w:ind w:left="3742" w:hanging="25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7"/>
        </w:tabs>
        <w:ind w:left="47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77"/>
        </w:tabs>
        <w:ind w:left="888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77"/>
        </w:tabs>
        <w:ind w:left="1297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7"/>
        </w:tabs>
        <w:ind w:left="170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77"/>
        </w:tabs>
        <w:ind w:left="2115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77"/>
        </w:tabs>
        <w:ind w:left="2524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7"/>
        </w:tabs>
        <w:ind w:left="2932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77"/>
        </w:tabs>
        <w:ind w:left="3341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77"/>
        </w:tabs>
        <w:ind w:left="3750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7"/>
        </w:tabs>
        <w:ind w:left="47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77"/>
        </w:tabs>
        <w:ind w:left="888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77"/>
        </w:tabs>
        <w:ind w:left="1297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7"/>
        </w:tabs>
        <w:ind w:left="170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77"/>
        </w:tabs>
        <w:ind w:left="2115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77"/>
        </w:tabs>
        <w:ind w:left="2524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7"/>
        </w:tabs>
        <w:ind w:left="2932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77"/>
        </w:tabs>
        <w:ind w:left="3341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77"/>
        </w:tabs>
        <w:ind w:left="3750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7"/>
        </w:tabs>
        <w:ind w:left="47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77"/>
        </w:tabs>
        <w:ind w:left="888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77"/>
        </w:tabs>
        <w:ind w:left="1297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7"/>
        </w:tabs>
        <w:ind w:left="170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77"/>
        </w:tabs>
        <w:ind w:left="2115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77"/>
        </w:tabs>
        <w:ind w:left="2524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7"/>
        </w:tabs>
        <w:ind w:left="2932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77"/>
        </w:tabs>
        <w:ind w:left="3341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77"/>
        </w:tabs>
        <w:ind w:left="3750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7"/>
        </w:tabs>
        <w:ind w:left="47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77"/>
        </w:tabs>
        <w:ind w:left="888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77"/>
        </w:tabs>
        <w:ind w:left="1297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7"/>
        </w:tabs>
        <w:ind w:left="170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77"/>
        </w:tabs>
        <w:ind w:left="2115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77"/>
        </w:tabs>
        <w:ind w:left="2524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7"/>
        </w:tabs>
        <w:ind w:left="2932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77"/>
        </w:tabs>
        <w:ind w:left="3341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77"/>
        </w:tabs>
        <w:ind w:left="3750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7"/>
        </w:tabs>
        <w:ind w:left="47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77"/>
        </w:tabs>
        <w:ind w:left="888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77"/>
        </w:tabs>
        <w:ind w:left="1297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7"/>
        </w:tabs>
        <w:ind w:left="1706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77"/>
        </w:tabs>
        <w:ind w:left="2115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77"/>
        </w:tabs>
        <w:ind w:left="2524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7"/>
        </w:tabs>
        <w:ind w:left="2932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77"/>
        </w:tabs>
        <w:ind w:left="3341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77"/>
        </w:tabs>
        <w:ind w:left="3750" w:hanging="2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317"/>
        </w:tabs>
        <w:ind w:left="316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17"/>
        </w:tabs>
        <w:ind w:left="1265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17"/>
        </w:tabs>
        <w:ind w:left="2210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17"/>
        </w:tabs>
        <w:ind w:left="3155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17"/>
        </w:tabs>
        <w:ind w:left="4101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17"/>
        </w:tabs>
        <w:ind w:left="5046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17"/>
        </w:tabs>
        <w:ind w:left="5991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17"/>
        </w:tabs>
        <w:ind w:left="6937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17"/>
        </w:tabs>
        <w:ind w:left="7882" w:hanging="21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564"/>
        </w:tabs>
        <w:ind w:left="4563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4"/>
        </w:tabs>
        <w:ind w:left="5081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4"/>
        </w:tabs>
        <w:ind w:left="5602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4"/>
        </w:tabs>
        <w:ind w:left="6123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4"/>
        </w:tabs>
        <w:ind w:left="6644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4"/>
        </w:tabs>
        <w:ind w:left="7166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4"/>
        </w:tabs>
        <w:ind w:left="7687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4"/>
        </w:tabs>
        <w:ind w:left="8208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4"/>
        </w:tabs>
        <w:ind w:left="8729" w:hanging="21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307"/>
        </w:tabs>
        <w:ind w:left="306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8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4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0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6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1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7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307"/>
        </w:tabs>
        <w:ind w:left="306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8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4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0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6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1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7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307"/>
        </w:tabs>
        <w:ind w:left="306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8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4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0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6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15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7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5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7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8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9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75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85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95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0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1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24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5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7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8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9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75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85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95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0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1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24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5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7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8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9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75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85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95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0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1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24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5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7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8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9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60"/>
        </w:tabs>
        <w:ind w:left="459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75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85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95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0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1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59"/>
          <w:tab w:val="left" w:pos="460"/>
        </w:tabs>
        <w:ind w:left="124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4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5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7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8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96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388"/>
        </w:tabs>
        <w:ind w:left="38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88"/>
        </w:tabs>
        <w:ind w:left="387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88"/>
        </w:tabs>
        <w:ind w:left="387" w:hanging="1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69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80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91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101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11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87"/>
          <w:tab w:val="left" w:pos="388"/>
        </w:tabs>
        <w:ind w:left="1230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1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1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1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1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1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1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5"/>
        </w:tabs>
        <w:ind w:left="424" w:hanging="11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4"/>
          <w:tab w:val="left" w:pos="425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4"/>
        </w:tabs>
        <w:ind w:left="423" w:hanging="1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73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843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949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055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161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3"/>
          <w:tab w:val="left" w:pos="424"/>
        </w:tabs>
        <w:ind w:left="1267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2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</w:tabs>
        <w:ind w:left="425" w:hanging="1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71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815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91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013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11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5"/>
          <w:tab w:val="left" w:pos="426"/>
        </w:tabs>
        <w:ind w:left="121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3"/>
        </w:tabs>
        <w:ind w:left="422" w:hanging="1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728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831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934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036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139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2"/>
          <w:tab w:val="left" w:pos="423"/>
        </w:tabs>
        <w:ind w:left="1242" w:hanging="3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116"/>
            <w:tab w:val="left" w:pos="1117"/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473" w:firstLine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5266" w:hanging="462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4293" w:hanging="365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3399" w:hanging="267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4372" w:hanging="170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5345" w:hanging="7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num" w:pos="6961"/>
            <w:tab w:val="left" w:pos="7002"/>
            <w:tab w:val="left" w:pos="8191"/>
            <w:tab w:val="left" w:pos="8733"/>
            <w:tab w:val="left" w:pos="8874"/>
            <w:tab w:val="left" w:pos="9472"/>
          </w:tabs>
          <w:ind w:left="6318" w:firstLine="2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7002"/>
            <w:tab w:val="num" w:pos="7934"/>
            <w:tab w:val="left" w:pos="8191"/>
            <w:tab w:val="left" w:pos="8733"/>
            <w:tab w:val="left" w:pos="8874"/>
            <w:tab w:val="left" w:pos="9472"/>
          </w:tabs>
          <w:ind w:left="7291" w:firstLine="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7002"/>
            <w:tab w:val="left" w:pos="8191"/>
            <w:tab w:val="left" w:pos="8733"/>
            <w:tab w:val="num" w:pos="8907"/>
            <w:tab w:val="left" w:pos="9472"/>
          </w:tabs>
          <w:ind w:left="8264" w:firstLine="4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116"/>
            <w:tab w:val="left" w:pos="1117"/>
            <w:tab w:val="left" w:pos="5984"/>
            <w:tab w:val="left" w:pos="7175"/>
            <w:tab w:val="left" w:pos="7717"/>
            <w:tab w:val="left" w:pos="8456"/>
            <w:tab w:val="left" w:pos="9323"/>
          </w:tabs>
          <w:ind w:left="473" w:firstLine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5984"/>
            <w:tab w:val="left" w:pos="7175"/>
            <w:tab w:val="left" w:pos="7717"/>
            <w:tab w:val="left" w:pos="8456"/>
            <w:tab w:val="left" w:pos="9323"/>
          </w:tabs>
          <w:ind w:left="4248" w:hanging="36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5984"/>
            <w:tab w:val="left" w:pos="7175"/>
            <w:tab w:val="left" w:pos="7717"/>
            <w:tab w:val="left" w:pos="8456"/>
            <w:tab w:val="left" w:pos="9323"/>
          </w:tabs>
          <w:ind w:left="3275" w:hanging="26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5984"/>
            <w:tab w:val="left" w:pos="7175"/>
            <w:tab w:val="left" w:pos="7717"/>
            <w:tab w:val="left" w:pos="8456"/>
            <w:tab w:val="left" w:pos="9323"/>
          </w:tabs>
          <w:ind w:left="3399" w:hanging="16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5984"/>
            <w:tab w:val="left" w:pos="7175"/>
            <w:tab w:val="left" w:pos="7717"/>
            <w:tab w:val="left" w:pos="8456"/>
            <w:tab w:val="left" w:pos="9323"/>
          </w:tabs>
          <w:ind w:left="4372" w:hanging="6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num" w:pos="5988"/>
            <w:tab w:val="left" w:pos="7175"/>
            <w:tab w:val="left" w:pos="7717"/>
            <w:tab w:val="left" w:pos="8456"/>
            <w:tab w:val="left" w:pos="9323"/>
          </w:tabs>
          <w:ind w:left="5345" w:firstLine="28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5984"/>
            <w:tab w:val="num" w:pos="6961"/>
            <w:tab w:val="left" w:pos="7175"/>
            <w:tab w:val="left" w:pos="7717"/>
            <w:tab w:val="left" w:pos="8456"/>
            <w:tab w:val="left" w:pos="9323"/>
          </w:tabs>
          <w:ind w:left="6318" w:firstLine="6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5984"/>
            <w:tab w:val="left" w:pos="7175"/>
            <w:tab w:val="left" w:pos="7717"/>
            <w:tab w:val="num" w:pos="7934"/>
            <w:tab w:val="left" w:pos="8456"/>
            <w:tab w:val="left" w:pos="9323"/>
          </w:tabs>
          <w:ind w:left="7291" w:firstLine="5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116"/>
            <w:tab w:val="left" w:pos="1117"/>
            <w:tab w:val="left" w:pos="5984"/>
            <w:tab w:val="left" w:pos="7175"/>
            <w:tab w:val="left" w:pos="7717"/>
            <w:tab w:val="left" w:pos="9323"/>
          </w:tabs>
          <w:ind w:left="8264" w:hanging="13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1074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0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57"/>
          </w:tabs>
          <w:ind w:left="182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57"/>
          </w:tabs>
          <w:ind w:left="254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57"/>
          </w:tabs>
          <w:ind w:left="326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57"/>
          </w:tabs>
          <w:ind w:left="398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57"/>
          </w:tabs>
          <w:ind w:left="470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57"/>
          </w:tabs>
          <w:ind w:left="542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57"/>
          </w:tabs>
          <w:ind w:left="6141" w:hanging="3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8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1057"/>
          </w:tabs>
          <w:ind w:left="1056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57"/>
          </w:tabs>
          <w:ind w:left="180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57"/>
          </w:tabs>
          <w:ind w:left="252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57"/>
          </w:tabs>
          <w:ind w:left="324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57"/>
          </w:tabs>
          <w:ind w:left="396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57"/>
          </w:tabs>
          <w:ind w:left="468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57"/>
          </w:tabs>
          <w:ind w:left="540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57"/>
          </w:tabs>
          <w:ind w:left="6123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3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4573"/>
          </w:tabs>
          <w:ind w:left="4572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5090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5611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6132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6653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7175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7696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8217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573"/>
          </w:tabs>
          <w:ind w:left="8738" w:hanging="21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5"/>
  </w:num>
  <w:num w:numId="42">
    <w:abstractNumId w:val="36"/>
  </w:num>
  <w:num w:numId="43">
    <w:abstractNumId w:val="37"/>
  </w:num>
  <w:num w:numId="44">
    <w:abstractNumId w:val="38"/>
  </w:num>
  <w:num w:numId="45">
    <w:abstractNumId w:val="39"/>
  </w:num>
  <w:num w:numId="46">
    <w:abstractNumId w:val="40"/>
  </w:num>
  <w:num w:numId="47">
    <w:abstractNumId w:val="41"/>
  </w:num>
  <w:num w:numId="48">
    <w:abstractNumId w:val="42"/>
  </w:num>
  <w:num w:numId="49">
    <w:abstractNumId w:val="43"/>
  </w:num>
  <w:num w:numId="50">
    <w:abstractNumId w:val="44"/>
  </w:num>
  <w:num w:numId="51">
    <w:abstractNumId w:val="45"/>
  </w:num>
  <w:num w:numId="52">
    <w:abstractNumId w:val="46"/>
  </w:num>
  <w:num w:numId="53">
    <w:abstractNumId w:val="47"/>
  </w:num>
  <w:num w:numId="54">
    <w:abstractNumId w:val="48"/>
  </w:num>
  <w:num w:numId="55">
    <w:abstractNumId w:val="49"/>
  </w:num>
  <w:num w:numId="56">
    <w:abstractNumId w:val="50"/>
  </w:num>
  <w:num w:numId="57">
    <w:abstractNumId w:val="51"/>
  </w:num>
  <w:num w:numId="58">
    <w:abstractNumId w:val="52"/>
  </w:num>
  <w:num w:numId="59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1009"/>
          </w:tabs>
          <w:ind w:left="1008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9"/>
          </w:tabs>
          <w:ind w:left="175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9"/>
          </w:tabs>
          <w:ind w:left="247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9"/>
          </w:tabs>
          <w:ind w:left="319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9"/>
          </w:tabs>
          <w:ind w:left="391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9"/>
          </w:tabs>
          <w:ind w:left="463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9"/>
          </w:tabs>
          <w:ind w:left="535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9"/>
          </w:tabs>
          <w:ind w:left="6073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994"/>
          </w:tabs>
          <w:ind w:left="993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1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4"/>
          </w:tabs>
          <w:ind w:left="173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4"/>
          </w:tabs>
          <w:ind w:left="245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4"/>
          </w:tabs>
          <w:ind w:left="317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4"/>
          </w:tabs>
          <w:ind w:left="389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4"/>
          </w:tabs>
          <w:ind w:left="461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4"/>
          </w:tabs>
          <w:ind w:left="533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4"/>
          </w:tabs>
          <w:ind w:left="605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left" w:pos="996"/>
          </w:tabs>
          <w:ind w:left="995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6"/>
          </w:tabs>
          <w:ind w:left="174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6"/>
          </w:tabs>
          <w:ind w:left="24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6"/>
          </w:tabs>
          <w:ind w:left="31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6"/>
          </w:tabs>
          <w:ind w:left="390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6"/>
          </w:tabs>
          <w:ind w:left="46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6"/>
          </w:tabs>
          <w:ind w:left="534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6"/>
          </w:tabs>
          <w:ind w:left="60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tabs>
            <w:tab w:val="num" w:pos="1009"/>
          </w:tabs>
          <w:ind w:left="696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09"/>
            <w:tab w:val="num" w:pos="1346"/>
          </w:tabs>
          <w:ind w:left="103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9"/>
            <w:tab w:val="num" w:pos="2066"/>
          </w:tabs>
          <w:ind w:left="175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9"/>
            <w:tab w:val="num" w:pos="2786"/>
          </w:tabs>
          <w:ind w:left="247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9"/>
            <w:tab w:val="num" w:pos="3506"/>
          </w:tabs>
          <w:ind w:left="319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9"/>
            <w:tab w:val="num" w:pos="4226"/>
          </w:tabs>
          <w:ind w:left="391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9"/>
            <w:tab w:val="num" w:pos="4946"/>
          </w:tabs>
          <w:ind w:left="463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9"/>
            <w:tab w:val="num" w:pos="5666"/>
          </w:tabs>
          <w:ind w:left="535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9"/>
            <w:tab w:val="num" w:pos="6386"/>
          </w:tabs>
          <w:ind w:left="6073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232" w:right="352" w:firstLine="0"/>
      <w:jc w:val="center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56" w:right="0" w:firstLine="0"/>
      <w:jc w:val="left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56" w:right="0" w:hanging="363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1" w:after="0" w:line="240" w:lineRule="auto"/>
      <w:ind w:left="113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